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5DC3" w:rsidRPr="00335DC3" w:rsidRDefault="00335DC3" w:rsidP="004D6D77">
      <w:pPr>
        <w:rPr>
          <w:b/>
          <w:sz w:val="28"/>
          <w:szCs w:val="28"/>
        </w:rPr>
      </w:pPr>
      <w:r w:rsidRPr="009038AF">
        <w:rPr>
          <w:b/>
          <w:sz w:val="28"/>
          <w:szCs w:val="28"/>
        </w:rPr>
        <w:t xml:space="preserve">                                              </w:t>
      </w:r>
      <w:r w:rsidRPr="00335DC3">
        <w:rPr>
          <w:b/>
          <w:sz w:val="28"/>
          <w:szCs w:val="28"/>
        </w:rPr>
        <w:t>Письмо №</w:t>
      </w:r>
      <w:r>
        <w:rPr>
          <w:b/>
          <w:sz w:val="28"/>
          <w:szCs w:val="28"/>
        </w:rPr>
        <w:t>291</w:t>
      </w:r>
      <w:r w:rsidR="0058586B">
        <w:rPr>
          <w:b/>
          <w:sz w:val="28"/>
          <w:szCs w:val="28"/>
        </w:rPr>
        <w:t xml:space="preserve"> от 10 марта 2026г</w:t>
      </w:r>
    </w:p>
    <w:p w:rsidR="00335DC3" w:rsidRPr="00335DC3" w:rsidRDefault="00335DC3" w:rsidP="00335DC3">
      <w:pPr>
        <w:pStyle w:val="ac"/>
        <w:rPr>
          <w:b/>
          <w:sz w:val="28"/>
          <w:szCs w:val="28"/>
        </w:rPr>
      </w:pPr>
      <w:r w:rsidRPr="00335DC3">
        <w:rPr>
          <w:b/>
          <w:sz w:val="28"/>
          <w:szCs w:val="28"/>
        </w:rPr>
        <w:t xml:space="preserve">                                                               Руководителям образовательных</w:t>
      </w:r>
    </w:p>
    <w:p w:rsidR="00A45785" w:rsidRDefault="00335DC3" w:rsidP="00335DC3">
      <w:pPr>
        <w:pStyle w:val="ac"/>
        <w:rPr>
          <w:b/>
          <w:sz w:val="28"/>
          <w:szCs w:val="28"/>
        </w:rPr>
      </w:pPr>
      <w:r w:rsidRPr="00335DC3">
        <w:rPr>
          <w:b/>
          <w:sz w:val="28"/>
          <w:szCs w:val="28"/>
        </w:rPr>
        <w:t xml:space="preserve">                                                                 организаций района</w:t>
      </w:r>
      <w:r w:rsidR="00A45785" w:rsidRPr="00335DC3">
        <w:rPr>
          <w:b/>
          <w:sz w:val="28"/>
          <w:szCs w:val="28"/>
        </w:rPr>
        <w:t xml:space="preserve"> </w:t>
      </w:r>
    </w:p>
    <w:p w:rsidR="00335DC3" w:rsidRDefault="00335DC3" w:rsidP="00335DC3">
      <w:pPr>
        <w:pStyle w:val="ac"/>
        <w:rPr>
          <w:b/>
          <w:sz w:val="28"/>
          <w:szCs w:val="28"/>
        </w:rPr>
      </w:pPr>
    </w:p>
    <w:p w:rsidR="00335DC3" w:rsidRDefault="00335DC3" w:rsidP="00335DC3">
      <w:pPr>
        <w:pStyle w:val="ac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Об участии в республиканском конкурсе рисунков «Подвиг женщины на войне».</w:t>
      </w:r>
    </w:p>
    <w:bookmarkEnd w:id="0"/>
    <w:p w:rsidR="00335DC3" w:rsidRDefault="00335DC3" w:rsidP="00335DC3">
      <w:pPr>
        <w:pStyle w:val="ac"/>
        <w:rPr>
          <w:b/>
          <w:sz w:val="28"/>
          <w:szCs w:val="28"/>
        </w:rPr>
      </w:pPr>
    </w:p>
    <w:p w:rsidR="00335DC3" w:rsidRDefault="00335DC3" w:rsidP="00335DC3">
      <w:pPr>
        <w:pStyle w:val="ac"/>
        <w:rPr>
          <w:sz w:val="28"/>
          <w:szCs w:val="28"/>
        </w:rPr>
      </w:pPr>
      <w:r>
        <w:rPr>
          <w:sz w:val="28"/>
          <w:szCs w:val="28"/>
        </w:rPr>
        <w:t xml:space="preserve">       МКУ «Управление образования»  направляет Положение о проведении республиканского конкурса  рисунков «Подвиг женщины на войне» для принятия участия.</w:t>
      </w:r>
    </w:p>
    <w:p w:rsidR="00335DC3" w:rsidRDefault="00335DC3" w:rsidP="00335DC3">
      <w:pPr>
        <w:pStyle w:val="ac"/>
        <w:rPr>
          <w:sz w:val="28"/>
          <w:szCs w:val="28"/>
        </w:rPr>
      </w:pPr>
    </w:p>
    <w:p w:rsidR="00335DC3" w:rsidRDefault="00335DC3" w:rsidP="00335DC3">
      <w:pPr>
        <w:pStyle w:val="ac"/>
        <w:rPr>
          <w:sz w:val="28"/>
          <w:szCs w:val="28"/>
        </w:rPr>
      </w:pPr>
      <w:r>
        <w:rPr>
          <w:sz w:val="28"/>
          <w:szCs w:val="28"/>
        </w:rPr>
        <w:t>Приложение: в электронном виде.</w:t>
      </w:r>
    </w:p>
    <w:p w:rsidR="00335DC3" w:rsidRDefault="00335DC3" w:rsidP="00335DC3">
      <w:pPr>
        <w:pStyle w:val="ac"/>
        <w:rPr>
          <w:sz w:val="28"/>
          <w:szCs w:val="28"/>
        </w:rPr>
      </w:pPr>
    </w:p>
    <w:p w:rsidR="00335DC3" w:rsidRDefault="00335DC3" w:rsidP="00335DC3">
      <w:pPr>
        <w:pStyle w:val="ac"/>
        <w:rPr>
          <w:sz w:val="28"/>
          <w:szCs w:val="28"/>
        </w:rPr>
      </w:pPr>
    </w:p>
    <w:p w:rsidR="00335DC3" w:rsidRDefault="00335DC3" w:rsidP="00335DC3">
      <w:pPr>
        <w:pStyle w:val="ac"/>
        <w:rPr>
          <w:sz w:val="28"/>
          <w:szCs w:val="28"/>
        </w:rPr>
      </w:pPr>
    </w:p>
    <w:p w:rsidR="00335DC3" w:rsidRDefault="00335DC3" w:rsidP="00335DC3">
      <w:pPr>
        <w:pStyle w:val="ac"/>
        <w:rPr>
          <w:sz w:val="28"/>
          <w:szCs w:val="28"/>
        </w:rPr>
      </w:pPr>
    </w:p>
    <w:p w:rsidR="00335DC3" w:rsidRPr="009038AF" w:rsidRDefault="00335DC3" w:rsidP="00335DC3">
      <w:pPr>
        <w:pStyle w:val="ac"/>
        <w:rPr>
          <w:sz w:val="28"/>
          <w:szCs w:val="28"/>
        </w:rPr>
      </w:pPr>
      <w:r>
        <w:rPr>
          <w:sz w:val="28"/>
          <w:szCs w:val="28"/>
        </w:rPr>
        <w:t>Начальник МКУ 2Управление образования»:                        Х.Н.Исаева.</w:t>
      </w:r>
    </w:p>
    <w:p w:rsidR="009038AF" w:rsidRPr="00537119" w:rsidRDefault="009038AF" w:rsidP="00335DC3">
      <w:pPr>
        <w:pStyle w:val="ac"/>
        <w:rPr>
          <w:sz w:val="28"/>
          <w:szCs w:val="28"/>
        </w:rPr>
      </w:pPr>
    </w:p>
    <w:p w:rsidR="009038AF" w:rsidRPr="00537119" w:rsidRDefault="009038AF" w:rsidP="00335DC3">
      <w:pPr>
        <w:pStyle w:val="ac"/>
        <w:rPr>
          <w:sz w:val="28"/>
          <w:szCs w:val="28"/>
        </w:rPr>
      </w:pPr>
    </w:p>
    <w:p w:rsidR="009038AF" w:rsidRPr="00537119" w:rsidRDefault="009038AF" w:rsidP="00335DC3">
      <w:pPr>
        <w:pStyle w:val="ac"/>
        <w:rPr>
          <w:sz w:val="28"/>
          <w:szCs w:val="28"/>
        </w:rPr>
      </w:pPr>
    </w:p>
    <w:p w:rsidR="009038AF" w:rsidRPr="00537119" w:rsidRDefault="009038AF" w:rsidP="00335DC3">
      <w:pPr>
        <w:pStyle w:val="ac"/>
        <w:rPr>
          <w:sz w:val="28"/>
          <w:szCs w:val="28"/>
        </w:rPr>
      </w:pPr>
    </w:p>
    <w:p w:rsidR="009038AF" w:rsidRPr="00537119" w:rsidRDefault="009038AF" w:rsidP="00335DC3">
      <w:pPr>
        <w:pStyle w:val="ac"/>
        <w:rPr>
          <w:sz w:val="28"/>
          <w:szCs w:val="28"/>
        </w:rPr>
      </w:pPr>
    </w:p>
    <w:p w:rsidR="009038AF" w:rsidRPr="00537119" w:rsidRDefault="009038AF" w:rsidP="00335DC3">
      <w:pPr>
        <w:pStyle w:val="ac"/>
        <w:rPr>
          <w:sz w:val="28"/>
          <w:szCs w:val="28"/>
        </w:rPr>
      </w:pPr>
    </w:p>
    <w:p w:rsidR="009038AF" w:rsidRPr="00537119" w:rsidRDefault="009038AF" w:rsidP="00335DC3">
      <w:pPr>
        <w:pStyle w:val="ac"/>
        <w:rPr>
          <w:sz w:val="28"/>
          <w:szCs w:val="28"/>
        </w:rPr>
      </w:pPr>
    </w:p>
    <w:p w:rsidR="009038AF" w:rsidRPr="00537119" w:rsidRDefault="009038AF" w:rsidP="00335DC3">
      <w:pPr>
        <w:pStyle w:val="ac"/>
        <w:rPr>
          <w:sz w:val="28"/>
          <w:szCs w:val="28"/>
        </w:rPr>
      </w:pPr>
    </w:p>
    <w:p w:rsidR="009038AF" w:rsidRPr="00537119" w:rsidRDefault="009038AF" w:rsidP="00335DC3">
      <w:pPr>
        <w:pStyle w:val="ac"/>
        <w:rPr>
          <w:sz w:val="28"/>
          <w:szCs w:val="28"/>
        </w:rPr>
      </w:pPr>
    </w:p>
    <w:p w:rsidR="009038AF" w:rsidRPr="00537119" w:rsidRDefault="009038AF" w:rsidP="00335DC3">
      <w:pPr>
        <w:pStyle w:val="ac"/>
        <w:rPr>
          <w:sz w:val="28"/>
          <w:szCs w:val="28"/>
        </w:rPr>
      </w:pPr>
    </w:p>
    <w:p w:rsidR="009038AF" w:rsidRPr="00537119" w:rsidRDefault="009038AF" w:rsidP="00335DC3">
      <w:pPr>
        <w:pStyle w:val="ac"/>
        <w:rPr>
          <w:sz w:val="28"/>
          <w:szCs w:val="28"/>
        </w:rPr>
      </w:pPr>
    </w:p>
    <w:p w:rsidR="009038AF" w:rsidRPr="00537119" w:rsidRDefault="009038AF" w:rsidP="00335DC3">
      <w:pPr>
        <w:pStyle w:val="ac"/>
        <w:rPr>
          <w:sz w:val="28"/>
          <w:szCs w:val="28"/>
        </w:rPr>
      </w:pPr>
    </w:p>
    <w:p w:rsidR="009038AF" w:rsidRPr="00537119" w:rsidRDefault="009038AF" w:rsidP="00335DC3">
      <w:pPr>
        <w:pStyle w:val="ac"/>
        <w:rPr>
          <w:sz w:val="28"/>
          <w:szCs w:val="28"/>
        </w:rPr>
      </w:pPr>
    </w:p>
    <w:p w:rsidR="009038AF" w:rsidRPr="00537119" w:rsidRDefault="009038AF" w:rsidP="00335DC3">
      <w:pPr>
        <w:pStyle w:val="ac"/>
        <w:rPr>
          <w:sz w:val="28"/>
          <w:szCs w:val="28"/>
        </w:rPr>
      </w:pPr>
    </w:p>
    <w:p w:rsidR="009038AF" w:rsidRPr="00537119" w:rsidRDefault="009038AF" w:rsidP="00335DC3">
      <w:pPr>
        <w:pStyle w:val="ac"/>
        <w:rPr>
          <w:sz w:val="28"/>
          <w:szCs w:val="28"/>
        </w:rPr>
      </w:pPr>
    </w:p>
    <w:p w:rsidR="009038AF" w:rsidRPr="00537119" w:rsidRDefault="009038AF" w:rsidP="00335DC3">
      <w:pPr>
        <w:pStyle w:val="ac"/>
        <w:rPr>
          <w:sz w:val="28"/>
          <w:szCs w:val="28"/>
        </w:rPr>
      </w:pPr>
    </w:p>
    <w:p w:rsidR="009038AF" w:rsidRPr="00537119" w:rsidRDefault="009038AF" w:rsidP="00335DC3">
      <w:pPr>
        <w:pStyle w:val="ac"/>
        <w:rPr>
          <w:sz w:val="28"/>
          <w:szCs w:val="28"/>
        </w:rPr>
      </w:pPr>
    </w:p>
    <w:p w:rsidR="009038AF" w:rsidRPr="00537119" w:rsidRDefault="009038AF" w:rsidP="00335DC3">
      <w:pPr>
        <w:pStyle w:val="ac"/>
        <w:rPr>
          <w:sz w:val="28"/>
          <w:szCs w:val="28"/>
        </w:rPr>
      </w:pPr>
    </w:p>
    <w:p w:rsidR="009038AF" w:rsidRPr="00537119" w:rsidRDefault="009038AF" w:rsidP="00335DC3">
      <w:pPr>
        <w:pStyle w:val="ac"/>
        <w:rPr>
          <w:sz w:val="28"/>
          <w:szCs w:val="28"/>
        </w:rPr>
      </w:pPr>
    </w:p>
    <w:p w:rsidR="009038AF" w:rsidRPr="00537119" w:rsidRDefault="009038AF" w:rsidP="00335DC3">
      <w:pPr>
        <w:pStyle w:val="ac"/>
        <w:rPr>
          <w:sz w:val="28"/>
          <w:szCs w:val="28"/>
        </w:rPr>
      </w:pPr>
    </w:p>
    <w:p w:rsidR="009038AF" w:rsidRPr="00537119" w:rsidRDefault="009038AF" w:rsidP="00335DC3">
      <w:pPr>
        <w:pStyle w:val="ac"/>
        <w:rPr>
          <w:sz w:val="28"/>
          <w:szCs w:val="28"/>
        </w:rPr>
      </w:pPr>
    </w:p>
    <w:p w:rsidR="009038AF" w:rsidRPr="00537119" w:rsidRDefault="009038AF" w:rsidP="00335DC3">
      <w:pPr>
        <w:pStyle w:val="ac"/>
        <w:rPr>
          <w:sz w:val="28"/>
          <w:szCs w:val="28"/>
        </w:rPr>
      </w:pPr>
    </w:p>
    <w:p w:rsidR="009038AF" w:rsidRPr="00537119" w:rsidRDefault="009038AF" w:rsidP="00335DC3">
      <w:pPr>
        <w:pStyle w:val="ac"/>
        <w:rPr>
          <w:sz w:val="28"/>
          <w:szCs w:val="28"/>
        </w:rPr>
      </w:pPr>
    </w:p>
    <w:p w:rsidR="009038AF" w:rsidRPr="00537119" w:rsidRDefault="009038AF" w:rsidP="00335DC3">
      <w:pPr>
        <w:pStyle w:val="ac"/>
        <w:rPr>
          <w:sz w:val="28"/>
          <w:szCs w:val="28"/>
        </w:rPr>
      </w:pPr>
    </w:p>
    <w:p w:rsidR="00537119" w:rsidRDefault="00537119" w:rsidP="00537119">
      <w:pPr>
        <w:pStyle w:val="7"/>
        <w:shd w:val="clear" w:color="auto" w:fill="auto"/>
        <w:spacing w:after="243"/>
      </w:pPr>
      <w:r>
        <w:t xml:space="preserve">  Приложение к приказу Минобрнауки РД </w:t>
      </w:r>
      <w:r>
        <w:rPr>
          <w:rStyle w:val="713pt"/>
        </w:rPr>
        <w:t xml:space="preserve">от «27» февраля 2026 г. № </w:t>
      </w:r>
      <w:r>
        <w:t>08/1-203/26</w:t>
      </w:r>
    </w:p>
    <w:p w:rsidR="00537119" w:rsidRDefault="00537119" w:rsidP="00537119">
      <w:pPr>
        <w:pStyle w:val="21"/>
        <w:keepNext/>
        <w:keepLines/>
        <w:shd w:val="clear" w:color="auto" w:fill="auto"/>
        <w:spacing w:line="365" w:lineRule="exact"/>
        <w:ind w:left="4260"/>
      </w:pPr>
      <w:bookmarkStart w:id="1" w:name="bookmark7"/>
      <w:r>
        <w:t>Положение</w:t>
      </w:r>
      <w:bookmarkEnd w:id="1"/>
    </w:p>
    <w:p w:rsidR="00537119" w:rsidRDefault="00537119" w:rsidP="00537119">
      <w:pPr>
        <w:pStyle w:val="40"/>
        <w:shd w:val="clear" w:color="auto" w:fill="auto"/>
        <w:spacing w:line="365" w:lineRule="exact"/>
        <w:jc w:val="right"/>
      </w:pPr>
      <w:r>
        <w:t>о проведении республиканского конкурса рисунков «Подвиг женщины</w:t>
      </w:r>
    </w:p>
    <w:p w:rsidR="00537119" w:rsidRDefault="00537119" w:rsidP="00537119">
      <w:pPr>
        <w:pStyle w:val="40"/>
        <w:shd w:val="clear" w:color="auto" w:fill="auto"/>
        <w:spacing w:after="384" w:line="365" w:lineRule="exact"/>
        <w:jc w:val="center"/>
      </w:pPr>
      <w:r>
        <w:t>на войне»</w:t>
      </w:r>
    </w:p>
    <w:p w:rsidR="00537119" w:rsidRDefault="00537119" w:rsidP="00537119">
      <w:pPr>
        <w:pStyle w:val="21"/>
        <w:keepNext/>
        <w:keepLines/>
        <w:shd w:val="clear" w:color="auto" w:fill="auto"/>
        <w:spacing w:after="329" w:line="260" w:lineRule="exact"/>
        <w:ind w:left="3680"/>
      </w:pPr>
      <w:bookmarkStart w:id="2" w:name="bookmark8"/>
      <w:r>
        <w:t>I. Общие положения</w:t>
      </w:r>
      <w:bookmarkEnd w:id="2"/>
    </w:p>
    <w:p w:rsidR="00537119" w:rsidRDefault="00537119" w:rsidP="00537119">
      <w:pPr>
        <w:widowControl w:val="0"/>
        <w:numPr>
          <w:ilvl w:val="0"/>
          <w:numId w:val="5"/>
        </w:numPr>
        <w:tabs>
          <w:tab w:val="left" w:pos="997"/>
        </w:tabs>
        <w:spacing w:after="0" w:line="370" w:lineRule="exact"/>
        <w:ind w:firstLine="440"/>
        <w:jc w:val="both"/>
      </w:pPr>
      <w:r>
        <w:t>Республиканский конкурс рисунков «Подвиг женщины на войне» (далее - Конкурс) проводится в рамках реализации Плана основных мероприятий Министерства образования и науки Республики Дагестан, посвященных празднованию 81-й годовщины Победы в Великой Отечественной войне, утвержденного приказом Минобранауки РД № 08/1-108/26 от 05 февраля 2026 года.</w:t>
      </w:r>
    </w:p>
    <w:p w:rsidR="00537119" w:rsidRDefault="00537119" w:rsidP="00537119">
      <w:pPr>
        <w:widowControl w:val="0"/>
        <w:numPr>
          <w:ilvl w:val="0"/>
          <w:numId w:val="5"/>
        </w:numPr>
        <w:tabs>
          <w:tab w:val="left" w:pos="997"/>
        </w:tabs>
        <w:spacing w:after="0" w:line="370" w:lineRule="exact"/>
        <w:ind w:firstLine="440"/>
        <w:jc w:val="both"/>
      </w:pPr>
      <w:r>
        <w:t>Учредителем Конкурса является Министерство образования и науки Республики Дагестан (далее - Минобрнауки РД).</w:t>
      </w:r>
    </w:p>
    <w:p w:rsidR="00537119" w:rsidRDefault="00537119" w:rsidP="00537119">
      <w:pPr>
        <w:widowControl w:val="0"/>
        <w:numPr>
          <w:ilvl w:val="0"/>
          <w:numId w:val="5"/>
        </w:numPr>
        <w:tabs>
          <w:tab w:val="left" w:pos="992"/>
        </w:tabs>
        <w:spacing w:after="0" w:line="370" w:lineRule="exact"/>
        <w:ind w:firstLine="440"/>
        <w:jc w:val="both"/>
      </w:pPr>
      <w:r>
        <w:t>Организатором Конкурса является ГБУ ДПО РД «Дагестанский институт развития образования» (далее - ДИРО).</w:t>
      </w:r>
    </w:p>
    <w:p w:rsidR="00537119" w:rsidRDefault="00537119" w:rsidP="00537119">
      <w:pPr>
        <w:widowControl w:val="0"/>
        <w:numPr>
          <w:ilvl w:val="0"/>
          <w:numId w:val="5"/>
        </w:numPr>
        <w:tabs>
          <w:tab w:val="left" w:pos="987"/>
        </w:tabs>
        <w:spacing w:after="0" w:line="370" w:lineRule="exact"/>
        <w:ind w:firstLine="440"/>
        <w:jc w:val="both"/>
      </w:pPr>
      <w:r>
        <w:t>Общее руководство подготовкой и проведением Конкурса осуществляет Организационный комитет Конкурса (далее - Оргкомитет).</w:t>
      </w:r>
    </w:p>
    <w:p w:rsidR="00537119" w:rsidRDefault="00537119" w:rsidP="00537119">
      <w:pPr>
        <w:widowControl w:val="0"/>
        <w:numPr>
          <w:ilvl w:val="0"/>
          <w:numId w:val="5"/>
        </w:numPr>
        <w:tabs>
          <w:tab w:val="left" w:pos="997"/>
        </w:tabs>
        <w:spacing w:after="388" w:line="370" w:lineRule="exact"/>
        <w:ind w:firstLine="440"/>
        <w:jc w:val="both"/>
      </w:pPr>
      <w:r>
        <w:t>Информационно-методическое сопровождение организации и проведения Конкурса осуществляется на официальных сайтах Минобрнауки РД и ДИРО.</w:t>
      </w:r>
    </w:p>
    <w:p w:rsidR="00537119" w:rsidRDefault="00537119" w:rsidP="00537119">
      <w:pPr>
        <w:pStyle w:val="21"/>
        <w:keepNext/>
        <w:keepLines/>
        <w:numPr>
          <w:ilvl w:val="0"/>
          <w:numId w:val="6"/>
        </w:numPr>
        <w:shd w:val="clear" w:color="auto" w:fill="auto"/>
        <w:tabs>
          <w:tab w:val="left" w:pos="3724"/>
        </w:tabs>
        <w:spacing w:after="324" w:line="260" w:lineRule="exact"/>
        <w:ind w:left="3260"/>
        <w:jc w:val="both"/>
      </w:pPr>
      <w:bookmarkStart w:id="3" w:name="bookmark9"/>
      <w:r>
        <w:t>Цель и задачи Конкурса</w:t>
      </w:r>
      <w:bookmarkEnd w:id="3"/>
    </w:p>
    <w:p w:rsidR="00537119" w:rsidRDefault="00537119" w:rsidP="00537119">
      <w:pPr>
        <w:widowControl w:val="0"/>
        <w:numPr>
          <w:ilvl w:val="0"/>
          <w:numId w:val="7"/>
        </w:numPr>
        <w:tabs>
          <w:tab w:val="left" w:pos="992"/>
        </w:tabs>
        <w:spacing w:after="0" w:line="370" w:lineRule="exact"/>
        <w:ind w:firstLine="440"/>
        <w:jc w:val="both"/>
      </w:pPr>
      <w:r>
        <w:t>Конкурс проводится в целях сохранения и увековечивания памяти о подвигах женщин в период Великой Отечественной войны.</w:t>
      </w:r>
    </w:p>
    <w:p w:rsidR="00537119" w:rsidRDefault="00537119" w:rsidP="00537119">
      <w:pPr>
        <w:widowControl w:val="0"/>
        <w:numPr>
          <w:ilvl w:val="0"/>
          <w:numId w:val="7"/>
        </w:numPr>
        <w:tabs>
          <w:tab w:val="left" w:pos="1034"/>
        </w:tabs>
        <w:spacing w:after="0" w:line="370" w:lineRule="exact"/>
        <w:ind w:firstLine="440"/>
        <w:jc w:val="both"/>
      </w:pPr>
      <w:r>
        <w:t>Задачами Конкурса являются:</w:t>
      </w:r>
    </w:p>
    <w:p w:rsidR="00537119" w:rsidRDefault="00537119" w:rsidP="00537119">
      <w:pPr>
        <w:widowControl w:val="0"/>
        <w:numPr>
          <w:ilvl w:val="0"/>
          <w:numId w:val="8"/>
        </w:numPr>
        <w:tabs>
          <w:tab w:val="left" w:pos="897"/>
        </w:tabs>
        <w:spacing w:after="0" w:line="384" w:lineRule="exact"/>
        <w:ind w:firstLine="440"/>
        <w:jc w:val="both"/>
      </w:pPr>
      <w:r>
        <w:t>развитие творческих способностей, воображения;</w:t>
      </w:r>
    </w:p>
    <w:p w:rsidR="00537119" w:rsidRDefault="00537119" w:rsidP="00537119">
      <w:pPr>
        <w:widowControl w:val="0"/>
        <w:numPr>
          <w:ilvl w:val="0"/>
          <w:numId w:val="8"/>
        </w:numPr>
        <w:tabs>
          <w:tab w:val="left" w:pos="897"/>
        </w:tabs>
        <w:spacing w:after="0" w:line="384" w:lineRule="exact"/>
        <w:ind w:firstLine="440"/>
        <w:jc w:val="both"/>
      </w:pPr>
      <w:r>
        <w:t>привитие интереса к искусству;</w:t>
      </w:r>
    </w:p>
    <w:p w:rsidR="00537119" w:rsidRDefault="00537119" w:rsidP="00537119">
      <w:pPr>
        <w:widowControl w:val="0"/>
        <w:numPr>
          <w:ilvl w:val="0"/>
          <w:numId w:val="8"/>
        </w:numPr>
        <w:tabs>
          <w:tab w:val="left" w:pos="897"/>
        </w:tabs>
        <w:spacing w:after="579" w:line="384" w:lineRule="exact"/>
        <w:ind w:firstLine="440"/>
        <w:jc w:val="both"/>
      </w:pPr>
      <w:r>
        <w:t>повышение духовной культуры детей и подростков.</w:t>
      </w:r>
    </w:p>
    <w:p w:rsidR="00537119" w:rsidRDefault="00537119" w:rsidP="00537119">
      <w:pPr>
        <w:pStyle w:val="21"/>
        <w:keepNext/>
        <w:keepLines/>
        <w:numPr>
          <w:ilvl w:val="0"/>
          <w:numId w:val="6"/>
        </w:numPr>
        <w:shd w:val="clear" w:color="auto" w:fill="auto"/>
        <w:tabs>
          <w:tab w:val="left" w:pos="3970"/>
        </w:tabs>
        <w:spacing w:after="417" w:line="260" w:lineRule="exact"/>
        <w:ind w:left="3400"/>
        <w:jc w:val="both"/>
      </w:pPr>
      <w:bookmarkStart w:id="4" w:name="bookmark10"/>
      <w:r>
        <w:t>Участники Конкурса</w:t>
      </w:r>
      <w:bookmarkEnd w:id="4"/>
    </w:p>
    <w:p w:rsidR="00537119" w:rsidRDefault="00537119" w:rsidP="00537119">
      <w:pPr>
        <w:widowControl w:val="0"/>
        <w:numPr>
          <w:ilvl w:val="0"/>
          <w:numId w:val="9"/>
        </w:numPr>
        <w:tabs>
          <w:tab w:val="left" w:pos="1029"/>
        </w:tabs>
        <w:spacing w:after="0" w:line="260" w:lineRule="exact"/>
        <w:ind w:firstLine="440"/>
        <w:jc w:val="both"/>
      </w:pPr>
      <w:r>
        <w:t>Участие в Конкурсе добровольное.</w:t>
      </w:r>
    </w:p>
    <w:p w:rsidR="00537119" w:rsidRDefault="00537119" w:rsidP="00537119">
      <w:pPr>
        <w:widowControl w:val="0"/>
        <w:numPr>
          <w:ilvl w:val="0"/>
          <w:numId w:val="9"/>
        </w:numPr>
        <w:tabs>
          <w:tab w:val="left" w:pos="991"/>
        </w:tabs>
        <w:spacing w:after="0" w:line="370" w:lineRule="exact"/>
        <w:ind w:firstLine="440"/>
        <w:jc w:val="both"/>
      </w:pPr>
      <w:r>
        <w:t>В Конкурсе могут принять участие обучающиеся общеобразовательных организаций и дополнительного образования детей Республики Дагестан (далее - участники Конкурса).</w:t>
      </w:r>
    </w:p>
    <w:p w:rsidR="00537119" w:rsidRDefault="00537119" w:rsidP="00537119">
      <w:pPr>
        <w:widowControl w:val="0"/>
        <w:numPr>
          <w:ilvl w:val="0"/>
          <w:numId w:val="9"/>
        </w:numPr>
        <w:tabs>
          <w:tab w:val="left" w:pos="1023"/>
        </w:tabs>
        <w:spacing w:after="0" w:line="370" w:lineRule="exact"/>
        <w:ind w:firstLine="440"/>
        <w:jc w:val="both"/>
      </w:pPr>
      <w:r>
        <w:lastRenderedPageBreak/>
        <w:t>Возраст участников Конкурса от 6 до 17 лет.</w:t>
      </w:r>
    </w:p>
    <w:p w:rsidR="00537119" w:rsidRDefault="00537119" w:rsidP="00537119">
      <w:pPr>
        <w:widowControl w:val="0"/>
        <w:numPr>
          <w:ilvl w:val="0"/>
          <w:numId w:val="9"/>
        </w:numPr>
        <w:tabs>
          <w:tab w:val="left" w:pos="986"/>
        </w:tabs>
        <w:spacing w:after="388" w:line="370" w:lineRule="exact"/>
        <w:ind w:firstLine="440"/>
        <w:jc w:val="both"/>
      </w:pPr>
      <w:r>
        <w:t>Факт участия в Конкурсе является согласием участника на предоставление его персональных данных (в том числе указанных в заявке) для обработки в связи с его участием в Конкурсе, включая сбор, запись, систематизацию, накопление, хранение согласно действующему законодательству Российской Федерации.</w:t>
      </w:r>
    </w:p>
    <w:p w:rsidR="00537119" w:rsidRDefault="00537119" w:rsidP="00537119">
      <w:pPr>
        <w:pStyle w:val="21"/>
        <w:keepNext/>
        <w:keepLines/>
        <w:numPr>
          <w:ilvl w:val="0"/>
          <w:numId w:val="6"/>
        </w:numPr>
        <w:shd w:val="clear" w:color="auto" w:fill="auto"/>
        <w:tabs>
          <w:tab w:val="left" w:pos="2909"/>
        </w:tabs>
        <w:spacing w:after="324" w:line="260" w:lineRule="exact"/>
        <w:ind w:left="2360"/>
        <w:jc w:val="both"/>
      </w:pPr>
      <w:bookmarkStart w:id="5" w:name="bookmark11"/>
      <w:r>
        <w:t>Организационный комитет Конкурса</w:t>
      </w:r>
      <w:bookmarkEnd w:id="5"/>
    </w:p>
    <w:p w:rsidR="00537119" w:rsidRDefault="00537119" w:rsidP="00537119">
      <w:pPr>
        <w:widowControl w:val="0"/>
        <w:numPr>
          <w:ilvl w:val="0"/>
          <w:numId w:val="10"/>
        </w:numPr>
        <w:tabs>
          <w:tab w:val="left" w:pos="991"/>
        </w:tabs>
        <w:spacing w:after="0" w:line="370" w:lineRule="exact"/>
        <w:ind w:firstLine="440"/>
        <w:jc w:val="both"/>
      </w:pPr>
      <w:r>
        <w:t>В целях осуществления подготовки и проведения Конкурса ГБУ ДПО РД «ДИРО» утверждает состав организационного комитета Конкурса (далее - Оркомитет).</w:t>
      </w:r>
    </w:p>
    <w:p w:rsidR="00537119" w:rsidRDefault="00537119" w:rsidP="00537119">
      <w:pPr>
        <w:widowControl w:val="0"/>
        <w:numPr>
          <w:ilvl w:val="0"/>
          <w:numId w:val="10"/>
        </w:numPr>
        <w:tabs>
          <w:tab w:val="left" w:pos="1028"/>
        </w:tabs>
        <w:spacing w:after="0" w:line="370" w:lineRule="exact"/>
        <w:ind w:firstLine="440"/>
        <w:jc w:val="both"/>
      </w:pPr>
      <w:r>
        <w:t>Оргкомитет осуществляет следующую работу:</w:t>
      </w:r>
    </w:p>
    <w:p w:rsidR="00537119" w:rsidRDefault="00537119" w:rsidP="00537119">
      <w:pPr>
        <w:widowControl w:val="0"/>
        <w:numPr>
          <w:ilvl w:val="0"/>
          <w:numId w:val="8"/>
        </w:numPr>
        <w:tabs>
          <w:tab w:val="left" w:pos="735"/>
        </w:tabs>
        <w:spacing w:after="0" w:line="379" w:lineRule="exact"/>
        <w:ind w:firstLine="440"/>
        <w:jc w:val="both"/>
      </w:pPr>
      <w:r>
        <w:t>утверждает состав жюри;</w:t>
      </w:r>
    </w:p>
    <w:p w:rsidR="00537119" w:rsidRDefault="00537119" w:rsidP="00537119">
      <w:pPr>
        <w:widowControl w:val="0"/>
        <w:numPr>
          <w:ilvl w:val="0"/>
          <w:numId w:val="8"/>
        </w:numPr>
        <w:tabs>
          <w:tab w:val="left" w:pos="728"/>
        </w:tabs>
        <w:spacing w:after="0" w:line="379" w:lineRule="exact"/>
        <w:ind w:firstLine="440"/>
        <w:jc w:val="both"/>
      </w:pPr>
      <w:r>
        <w:t>обеспечивает организационно-разъяснительную работу с участниками Конкурса;</w:t>
      </w:r>
    </w:p>
    <w:p w:rsidR="00537119" w:rsidRDefault="00537119" w:rsidP="00537119">
      <w:pPr>
        <w:widowControl w:val="0"/>
        <w:numPr>
          <w:ilvl w:val="0"/>
          <w:numId w:val="8"/>
        </w:numPr>
        <w:tabs>
          <w:tab w:val="left" w:pos="728"/>
        </w:tabs>
        <w:spacing w:after="0" w:line="379" w:lineRule="exact"/>
        <w:ind w:firstLine="440"/>
        <w:jc w:val="both"/>
      </w:pPr>
      <w:r>
        <w:t>осуществляет сбор заявок и конкурсных работ участников Конкурса, проверку их соответствии требованиям Положения, распределение их по возрастным категориям;</w:t>
      </w:r>
    </w:p>
    <w:p w:rsidR="00537119" w:rsidRDefault="00537119" w:rsidP="00537119">
      <w:pPr>
        <w:widowControl w:val="0"/>
        <w:numPr>
          <w:ilvl w:val="0"/>
          <w:numId w:val="8"/>
        </w:numPr>
        <w:tabs>
          <w:tab w:val="left" w:pos="735"/>
        </w:tabs>
        <w:spacing w:after="0" w:line="379" w:lineRule="exact"/>
        <w:ind w:firstLine="440"/>
        <w:jc w:val="both"/>
      </w:pPr>
      <w:r>
        <w:t>формирует списки участников, победителей и призеров Конкурса;</w:t>
      </w:r>
    </w:p>
    <w:p w:rsidR="00537119" w:rsidRDefault="00537119" w:rsidP="00537119">
      <w:pPr>
        <w:widowControl w:val="0"/>
        <w:numPr>
          <w:ilvl w:val="0"/>
          <w:numId w:val="8"/>
        </w:numPr>
        <w:tabs>
          <w:tab w:val="left" w:pos="728"/>
        </w:tabs>
        <w:spacing w:after="0" w:line="370" w:lineRule="exact"/>
        <w:ind w:firstLine="440"/>
        <w:jc w:val="both"/>
      </w:pPr>
      <w:r>
        <w:t>оказывает информационное сопровождение Конкурса в Интернет</w:t>
      </w:r>
      <w:r>
        <w:softHyphen/>
        <w:t>ресурсах и в СМИ.</w:t>
      </w:r>
    </w:p>
    <w:p w:rsidR="00537119" w:rsidRDefault="00537119" w:rsidP="00537119">
      <w:pPr>
        <w:widowControl w:val="0"/>
        <w:numPr>
          <w:ilvl w:val="0"/>
          <w:numId w:val="10"/>
        </w:numPr>
        <w:tabs>
          <w:tab w:val="left" w:pos="986"/>
        </w:tabs>
        <w:spacing w:after="0" w:line="370" w:lineRule="exact"/>
        <w:ind w:firstLine="440"/>
        <w:jc w:val="both"/>
      </w:pPr>
      <w:r>
        <w:t>Оргкомитет имеет право снять с Конкурса заявленную работу, если она не соответствует требованиям, указанным в настоящем Положении.</w:t>
      </w:r>
    </w:p>
    <w:p w:rsidR="00537119" w:rsidRDefault="00537119" w:rsidP="00537119">
      <w:pPr>
        <w:widowControl w:val="0"/>
        <w:numPr>
          <w:ilvl w:val="0"/>
          <w:numId w:val="10"/>
        </w:numPr>
        <w:tabs>
          <w:tab w:val="left" w:pos="986"/>
        </w:tabs>
        <w:spacing w:after="808" w:line="370" w:lineRule="exact"/>
        <w:ind w:firstLine="440"/>
        <w:jc w:val="both"/>
      </w:pPr>
      <w:r>
        <w:t>Оргкомитет Конкурса сохраняет за собой право использования работ в некоммерческих целях без дополнительного согласования с авторами.</w:t>
      </w:r>
    </w:p>
    <w:p w:rsidR="00537119" w:rsidRDefault="00537119" w:rsidP="00537119">
      <w:pPr>
        <w:pStyle w:val="21"/>
        <w:keepNext/>
        <w:keepLines/>
        <w:numPr>
          <w:ilvl w:val="0"/>
          <w:numId w:val="6"/>
        </w:numPr>
        <w:shd w:val="clear" w:color="auto" w:fill="auto"/>
        <w:tabs>
          <w:tab w:val="left" w:pos="4204"/>
        </w:tabs>
        <w:spacing w:after="321" w:line="260" w:lineRule="exact"/>
        <w:ind w:left="3760"/>
        <w:jc w:val="both"/>
      </w:pPr>
      <w:bookmarkStart w:id="6" w:name="bookmark12"/>
      <w:r>
        <w:t>Жюри Конкурса</w:t>
      </w:r>
      <w:bookmarkEnd w:id="6"/>
    </w:p>
    <w:p w:rsidR="00537119" w:rsidRDefault="00537119" w:rsidP="00537119">
      <w:pPr>
        <w:widowControl w:val="0"/>
        <w:numPr>
          <w:ilvl w:val="0"/>
          <w:numId w:val="11"/>
        </w:numPr>
        <w:tabs>
          <w:tab w:val="left" w:pos="981"/>
        </w:tabs>
        <w:spacing w:after="0" w:line="374" w:lineRule="exact"/>
        <w:ind w:firstLine="440"/>
        <w:jc w:val="both"/>
      </w:pPr>
      <w:r>
        <w:t>Для оценки работ участников Конкурса ГБУ ДПО РД «ДИРО» формирует и утверждает жюри Конкурса (далее - Жюри).</w:t>
      </w:r>
    </w:p>
    <w:p w:rsidR="00537119" w:rsidRDefault="00537119" w:rsidP="00537119">
      <w:pPr>
        <w:widowControl w:val="0"/>
        <w:numPr>
          <w:ilvl w:val="0"/>
          <w:numId w:val="11"/>
        </w:numPr>
        <w:tabs>
          <w:tab w:val="left" w:pos="1018"/>
        </w:tabs>
        <w:spacing w:after="0" w:line="374" w:lineRule="exact"/>
        <w:ind w:firstLine="440"/>
        <w:jc w:val="both"/>
      </w:pPr>
      <w:r>
        <w:t>Жюри Конкурса:</w:t>
      </w:r>
    </w:p>
    <w:p w:rsidR="00537119" w:rsidRDefault="00537119" w:rsidP="00537119">
      <w:pPr>
        <w:spacing w:line="374" w:lineRule="exact"/>
        <w:ind w:firstLine="440"/>
        <w:jc w:val="both"/>
      </w:pPr>
      <w:r>
        <w:t>• определяет количество работ, допущенных к Конкурсу в соответствии с пунктом 7 настоящего Положения;</w:t>
      </w:r>
    </w:p>
    <w:p w:rsidR="00537119" w:rsidRDefault="00537119" w:rsidP="00537119">
      <w:pPr>
        <w:widowControl w:val="0"/>
        <w:numPr>
          <w:ilvl w:val="0"/>
          <w:numId w:val="8"/>
        </w:numPr>
        <w:tabs>
          <w:tab w:val="left" w:pos="901"/>
        </w:tabs>
        <w:spacing w:after="0" w:line="370" w:lineRule="exact"/>
        <w:ind w:firstLine="460"/>
        <w:jc w:val="both"/>
      </w:pPr>
      <w:r>
        <w:t>осуществляет просмотр и оценку всех конкурсных работ, направленных для участия в Конкурсе;</w:t>
      </w:r>
    </w:p>
    <w:p w:rsidR="00537119" w:rsidRDefault="00537119" w:rsidP="00537119">
      <w:pPr>
        <w:widowControl w:val="0"/>
        <w:numPr>
          <w:ilvl w:val="0"/>
          <w:numId w:val="8"/>
        </w:numPr>
        <w:tabs>
          <w:tab w:val="left" w:pos="901"/>
        </w:tabs>
        <w:spacing w:after="0" w:line="370" w:lineRule="exact"/>
        <w:ind w:firstLine="460"/>
        <w:jc w:val="both"/>
      </w:pPr>
      <w:r>
        <w:t>определяет победителей и призеров конкурса.</w:t>
      </w:r>
    </w:p>
    <w:p w:rsidR="00537119" w:rsidRDefault="00537119" w:rsidP="00537119">
      <w:pPr>
        <w:widowControl w:val="0"/>
        <w:numPr>
          <w:ilvl w:val="0"/>
          <w:numId w:val="11"/>
        </w:numPr>
        <w:tabs>
          <w:tab w:val="left" w:pos="992"/>
        </w:tabs>
        <w:spacing w:after="300" w:line="370" w:lineRule="exact"/>
        <w:ind w:firstLine="460"/>
      </w:pPr>
      <w:r>
        <w:t>Жюри определяет количество победителей и призеров Конкурса по каждой номинации в зависимости от количества поданных работ.</w:t>
      </w:r>
    </w:p>
    <w:p w:rsidR="00537119" w:rsidRDefault="00537119" w:rsidP="00537119">
      <w:pPr>
        <w:pStyle w:val="21"/>
        <w:keepNext/>
        <w:keepLines/>
        <w:numPr>
          <w:ilvl w:val="0"/>
          <w:numId w:val="6"/>
        </w:numPr>
        <w:shd w:val="clear" w:color="auto" w:fill="auto"/>
        <w:tabs>
          <w:tab w:val="left" w:pos="2820"/>
        </w:tabs>
        <w:spacing w:line="370" w:lineRule="exact"/>
        <w:ind w:left="2260"/>
        <w:jc w:val="both"/>
      </w:pPr>
      <w:bookmarkStart w:id="7" w:name="bookmark13"/>
      <w:r>
        <w:t>Порядок и сроки проведения Конкурса</w:t>
      </w:r>
      <w:bookmarkEnd w:id="7"/>
    </w:p>
    <w:p w:rsidR="00537119" w:rsidRDefault="00537119" w:rsidP="00537119">
      <w:pPr>
        <w:widowControl w:val="0"/>
        <w:numPr>
          <w:ilvl w:val="0"/>
          <w:numId w:val="12"/>
        </w:numPr>
        <w:tabs>
          <w:tab w:val="left" w:pos="1021"/>
        </w:tabs>
        <w:spacing w:after="0" w:line="370" w:lineRule="exact"/>
        <w:ind w:firstLine="460"/>
      </w:pPr>
      <w:r>
        <w:t xml:space="preserve">Конкурс проводится с 5 марта по 10 апреля 2026 г. по следующим возрастным </w:t>
      </w:r>
      <w:r>
        <w:lastRenderedPageBreak/>
        <w:t>категориям:</w:t>
      </w:r>
    </w:p>
    <w:p w:rsidR="00537119" w:rsidRDefault="00537119" w:rsidP="00537119">
      <w:pPr>
        <w:widowControl w:val="0"/>
        <w:numPr>
          <w:ilvl w:val="0"/>
          <w:numId w:val="8"/>
        </w:numPr>
        <w:tabs>
          <w:tab w:val="left" w:pos="1454"/>
        </w:tabs>
        <w:spacing w:after="52" w:line="260" w:lineRule="exact"/>
        <w:ind w:left="1100"/>
        <w:jc w:val="both"/>
      </w:pPr>
      <w:r>
        <w:t>младшая 1-4 классы;</w:t>
      </w:r>
    </w:p>
    <w:p w:rsidR="00537119" w:rsidRDefault="00537119" w:rsidP="00537119">
      <w:pPr>
        <w:widowControl w:val="0"/>
        <w:numPr>
          <w:ilvl w:val="0"/>
          <w:numId w:val="8"/>
        </w:numPr>
        <w:tabs>
          <w:tab w:val="left" w:pos="1454"/>
        </w:tabs>
        <w:spacing w:after="0" w:line="260" w:lineRule="exact"/>
        <w:ind w:left="1100"/>
        <w:jc w:val="both"/>
      </w:pPr>
      <w:r>
        <w:t>средняя 5-8 классы;</w:t>
      </w:r>
    </w:p>
    <w:p w:rsidR="00537119" w:rsidRDefault="00537119" w:rsidP="00537119">
      <w:pPr>
        <w:widowControl w:val="0"/>
        <w:numPr>
          <w:ilvl w:val="0"/>
          <w:numId w:val="8"/>
        </w:numPr>
        <w:tabs>
          <w:tab w:val="left" w:pos="1454"/>
        </w:tabs>
        <w:spacing w:after="0" w:line="370" w:lineRule="exact"/>
        <w:ind w:left="1100"/>
        <w:jc w:val="both"/>
      </w:pPr>
      <w:r>
        <w:t>старшая 9-11 классы.</w:t>
      </w:r>
    </w:p>
    <w:p w:rsidR="00537119" w:rsidRDefault="00537119" w:rsidP="00537119">
      <w:pPr>
        <w:widowControl w:val="0"/>
        <w:numPr>
          <w:ilvl w:val="0"/>
          <w:numId w:val="12"/>
        </w:numPr>
        <w:tabs>
          <w:tab w:val="left" w:pos="1016"/>
        </w:tabs>
        <w:spacing w:after="0" w:line="370" w:lineRule="exact"/>
        <w:ind w:firstLine="460"/>
        <w:jc w:val="both"/>
      </w:pPr>
      <w:r>
        <w:t>Для участия в Конкурсе необходимо представить в ГБУ ДПО РД «ДИРО»:</w:t>
      </w:r>
    </w:p>
    <w:p w:rsidR="00537119" w:rsidRDefault="00537119" w:rsidP="00537119">
      <w:pPr>
        <w:widowControl w:val="0"/>
        <w:numPr>
          <w:ilvl w:val="0"/>
          <w:numId w:val="8"/>
        </w:numPr>
        <w:tabs>
          <w:tab w:val="left" w:pos="353"/>
        </w:tabs>
        <w:spacing w:after="0" w:line="370" w:lineRule="exact"/>
        <w:jc w:val="both"/>
      </w:pPr>
      <w:r>
        <w:t>заявку на участие в Конкурсе согласно приложению к настоящему</w:t>
      </w:r>
    </w:p>
    <w:p w:rsidR="00537119" w:rsidRDefault="00537119" w:rsidP="00537119">
      <w:pPr>
        <w:spacing w:line="370" w:lineRule="exact"/>
        <w:ind w:firstLine="460"/>
        <w:jc w:val="both"/>
      </w:pPr>
      <w:r>
        <w:t>Положению;</w:t>
      </w:r>
    </w:p>
    <w:p w:rsidR="00537119" w:rsidRDefault="00537119" w:rsidP="00537119">
      <w:pPr>
        <w:widowControl w:val="0"/>
        <w:numPr>
          <w:ilvl w:val="0"/>
          <w:numId w:val="8"/>
        </w:numPr>
        <w:tabs>
          <w:tab w:val="left" w:pos="353"/>
        </w:tabs>
        <w:spacing w:after="0" w:line="370" w:lineRule="exact"/>
        <w:jc w:val="both"/>
      </w:pPr>
      <w:r>
        <w:t>фотографию рисунка в высоком качестве по теме «Подвиг жен</w:t>
      </w:r>
      <w:r w:rsidRPr="00537119">
        <w:rPr>
          <w:rStyle w:val="22"/>
          <w:rFonts w:eastAsia="Tahoma"/>
          <w:lang w:val="ru-RU"/>
        </w:rPr>
        <w:t>щ</w:t>
      </w:r>
      <w:r>
        <w:t>ины на</w:t>
      </w:r>
    </w:p>
    <w:p w:rsidR="00537119" w:rsidRDefault="00537119" w:rsidP="00537119">
      <w:pPr>
        <w:spacing w:line="370" w:lineRule="exact"/>
        <w:ind w:firstLine="460"/>
        <w:jc w:val="both"/>
      </w:pPr>
      <w:r>
        <w:t>войне» с оформленной этикеткой согласно п.п.7.1.</w:t>
      </w:r>
    </w:p>
    <w:p w:rsidR="00537119" w:rsidRDefault="00537119" w:rsidP="00537119">
      <w:pPr>
        <w:widowControl w:val="0"/>
        <w:numPr>
          <w:ilvl w:val="0"/>
          <w:numId w:val="12"/>
        </w:numPr>
        <w:tabs>
          <w:tab w:val="left" w:pos="1021"/>
        </w:tabs>
        <w:spacing w:after="0" w:line="370" w:lineRule="exact"/>
        <w:ind w:firstLine="460"/>
        <w:jc w:val="both"/>
      </w:pPr>
      <w:r>
        <w:t>Образовательная организация имеет право представить только по одной конкурсной работе в каждой возрастной категории.</w:t>
      </w:r>
    </w:p>
    <w:p w:rsidR="00537119" w:rsidRDefault="00537119" w:rsidP="00537119">
      <w:pPr>
        <w:widowControl w:val="0"/>
        <w:numPr>
          <w:ilvl w:val="0"/>
          <w:numId w:val="12"/>
        </w:numPr>
        <w:tabs>
          <w:tab w:val="left" w:pos="1021"/>
        </w:tabs>
        <w:spacing w:after="0" w:line="370" w:lineRule="exact"/>
        <w:ind w:firstLine="460"/>
        <w:jc w:val="both"/>
      </w:pPr>
      <w:r>
        <w:t xml:space="preserve">Фотографии работ, оформленные согласно п. 7. настоящего Положения и заявки на участие направляются </w:t>
      </w:r>
      <w:r>
        <w:rPr>
          <w:rStyle w:val="23"/>
          <w:rFonts w:eastAsia="Tahoma"/>
        </w:rPr>
        <w:t xml:space="preserve">одним письмом </w:t>
      </w:r>
      <w:r>
        <w:t>на адрес электронной почты:</w:t>
      </w:r>
      <w:hyperlink r:id="rId8" w:history="1">
        <w:r>
          <w:rPr>
            <w:rStyle w:val="a4"/>
          </w:rPr>
          <w:t xml:space="preserve"> crdipo@dagiro.ru</w:t>
        </w:r>
      </w:hyperlink>
      <w:r w:rsidRPr="00537119">
        <w:rPr>
          <w:rStyle w:val="22"/>
          <w:rFonts w:eastAsia="Tahoma"/>
          <w:lang w:val="ru-RU"/>
        </w:rPr>
        <w:t xml:space="preserve"> </w:t>
      </w:r>
      <w:r>
        <w:t xml:space="preserve">с пометкой «На конкурс рисунков «Подвиг женщины на войне». </w:t>
      </w:r>
      <w:r>
        <w:rPr>
          <w:rStyle w:val="23"/>
          <w:rFonts w:eastAsia="Tahoma"/>
        </w:rPr>
        <w:t>Файл рисунка необходимо назвать фамилией автора.</w:t>
      </w:r>
    </w:p>
    <w:p w:rsidR="00537119" w:rsidRDefault="00537119" w:rsidP="00537119">
      <w:pPr>
        <w:widowControl w:val="0"/>
        <w:numPr>
          <w:ilvl w:val="0"/>
          <w:numId w:val="12"/>
        </w:numPr>
        <w:tabs>
          <w:tab w:val="left" w:pos="1049"/>
        </w:tabs>
        <w:spacing w:after="0" w:line="370" w:lineRule="exact"/>
        <w:ind w:firstLine="460"/>
        <w:jc w:val="both"/>
      </w:pPr>
      <w:r>
        <w:t xml:space="preserve">Конкурсные материалы принимаются с </w:t>
      </w:r>
      <w:r>
        <w:rPr>
          <w:rStyle w:val="23"/>
          <w:rFonts w:eastAsia="Tahoma"/>
        </w:rPr>
        <w:t>5 по 31 марта 2026г</w:t>
      </w:r>
      <w:r>
        <w:t>.</w:t>
      </w:r>
    </w:p>
    <w:p w:rsidR="00537119" w:rsidRDefault="00537119" w:rsidP="00537119">
      <w:pPr>
        <w:widowControl w:val="0"/>
        <w:numPr>
          <w:ilvl w:val="0"/>
          <w:numId w:val="12"/>
        </w:numPr>
        <w:tabs>
          <w:tab w:val="left" w:pos="1049"/>
        </w:tabs>
        <w:spacing w:after="0" w:line="370" w:lineRule="exact"/>
        <w:ind w:firstLine="460"/>
        <w:jc w:val="both"/>
      </w:pPr>
      <w:r>
        <w:t>Итоги Конкурса будут подведены не позднее 10 апреля 2026 года.</w:t>
      </w:r>
    </w:p>
    <w:p w:rsidR="00537119" w:rsidRDefault="00537119" w:rsidP="00537119">
      <w:pPr>
        <w:widowControl w:val="0"/>
        <w:numPr>
          <w:ilvl w:val="0"/>
          <w:numId w:val="12"/>
        </w:numPr>
        <w:tabs>
          <w:tab w:val="left" w:pos="1021"/>
        </w:tabs>
        <w:spacing w:after="0" w:line="370" w:lineRule="exact"/>
        <w:ind w:firstLine="460"/>
        <w:jc w:val="both"/>
      </w:pPr>
      <w:r>
        <w:t>После подведения итогов Конкурса победители и призеры каждой возрастной категории должны занести оригиналы своих работ до 20 апреля 2026 года, по адресу: г. Махачкала ул. Магомедтагирова 159, ГБУ ДПО РД «Дагестанский институт развития образования», 2 этаж 220 кабинет.</w:t>
      </w:r>
    </w:p>
    <w:p w:rsidR="00537119" w:rsidRDefault="00537119" w:rsidP="00537119">
      <w:pPr>
        <w:widowControl w:val="0"/>
        <w:numPr>
          <w:ilvl w:val="0"/>
          <w:numId w:val="12"/>
        </w:numPr>
        <w:tabs>
          <w:tab w:val="left" w:pos="1021"/>
        </w:tabs>
        <w:spacing w:after="0" w:line="370" w:lineRule="exact"/>
        <w:ind w:firstLine="460"/>
        <w:jc w:val="both"/>
      </w:pPr>
      <w:r>
        <w:t>С 20 апреля по 9 мая в фойе ДИРО будет представлена выставка работ победителей и призеров Конкурса.</w:t>
      </w:r>
    </w:p>
    <w:p w:rsidR="00537119" w:rsidRDefault="00537119" w:rsidP="00537119">
      <w:pPr>
        <w:pStyle w:val="40"/>
        <w:shd w:val="clear" w:color="auto" w:fill="auto"/>
        <w:spacing w:line="370" w:lineRule="exact"/>
        <w:ind w:firstLine="460"/>
      </w:pPr>
      <w:r>
        <w:t>Контактное лицо по организации и проведению Конкурса: Имашова Саният Нигматулаевна, тел.: 8-988-218-80-64.</w:t>
      </w:r>
    </w:p>
    <w:p w:rsidR="00537119" w:rsidRDefault="00537119" w:rsidP="00537119">
      <w:pPr>
        <w:rPr>
          <w:rFonts w:ascii="Times New Roman" w:eastAsia="Times New Roman" w:hAnsi="Times New Roman" w:cs="Times New Roman"/>
          <w:b/>
          <w:bCs/>
          <w:sz w:val="26"/>
          <w:szCs w:val="26"/>
        </w:rPr>
        <w:sectPr w:rsidR="00537119">
          <w:pgSz w:w="11900" w:h="16840"/>
          <w:pgMar w:top="1165" w:right="674" w:bottom="1528" w:left="1668" w:header="0" w:footer="3" w:gutter="0"/>
          <w:cols w:space="720"/>
        </w:sectPr>
      </w:pPr>
    </w:p>
    <w:p w:rsidR="00537119" w:rsidRDefault="00537119" w:rsidP="00537119">
      <w:pPr>
        <w:pStyle w:val="21"/>
        <w:keepNext/>
        <w:keepLines/>
        <w:shd w:val="clear" w:color="auto" w:fill="auto"/>
        <w:spacing w:after="324" w:line="260" w:lineRule="exact"/>
        <w:ind w:left="3180"/>
      </w:pPr>
      <w:bookmarkStart w:id="8" w:name="bookmark14"/>
      <w:r>
        <w:lastRenderedPageBreak/>
        <w:t>7. Требования к материалам</w:t>
      </w:r>
      <w:bookmarkEnd w:id="8"/>
    </w:p>
    <w:p w:rsidR="00537119" w:rsidRDefault="00537119" w:rsidP="00537119">
      <w:pPr>
        <w:widowControl w:val="0"/>
        <w:numPr>
          <w:ilvl w:val="0"/>
          <w:numId w:val="13"/>
        </w:numPr>
        <w:tabs>
          <w:tab w:val="left" w:pos="997"/>
        </w:tabs>
        <w:spacing w:after="0" w:line="370" w:lineRule="exact"/>
        <w:ind w:firstLine="420"/>
        <w:jc w:val="both"/>
      </w:pPr>
      <w:r>
        <w:t>Требования к материалам: Конкурсные работы могут быть выполнены с использованием материалов: фломастеры, гуашь, акварель, мелки, тушь, пастель, карандаши и комбинированное использование материалов. Формат рисунка - А-4, А-3. Работы присылать на электронную почту</w:t>
      </w:r>
      <w:hyperlink r:id="rId9" w:history="1">
        <w:r>
          <w:rPr>
            <w:rStyle w:val="a4"/>
          </w:rPr>
          <w:t xml:space="preserve"> crdipo@dagiro.ru</w:t>
        </w:r>
      </w:hyperlink>
      <w:r w:rsidRPr="00537119">
        <w:rPr>
          <w:rStyle w:val="22"/>
          <w:rFonts w:eastAsia="Tahoma"/>
          <w:lang w:val="ru-RU"/>
        </w:rPr>
        <w:t xml:space="preserve"> </w:t>
      </w:r>
      <w:r>
        <w:t xml:space="preserve">в виде фотоснимков формата </w:t>
      </w:r>
      <w:r>
        <w:rPr>
          <w:lang w:eastAsia="en-US" w:bidi="en-US"/>
        </w:rPr>
        <w:t>*.</w:t>
      </w:r>
      <w:r>
        <w:rPr>
          <w:lang w:val="en-US" w:eastAsia="en-US" w:bidi="en-US"/>
        </w:rPr>
        <w:t>jpeg</w:t>
      </w:r>
      <w:r>
        <w:rPr>
          <w:lang w:eastAsia="en-US" w:bidi="en-US"/>
        </w:rPr>
        <w:t>, *.</w:t>
      </w:r>
      <w:r>
        <w:rPr>
          <w:lang w:val="en-US" w:eastAsia="en-US" w:bidi="en-US"/>
        </w:rPr>
        <w:t>jpg</w:t>
      </w:r>
      <w:r>
        <w:rPr>
          <w:lang w:eastAsia="en-US" w:bidi="en-US"/>
        </w:rPr>
        <w:t>, *.</w:t>
      </w:r>
      <w:r>
        <w:rPr>
          <w:lang w:val="en-US" w:eastAsia="en-US" w:bidi="en-US"/>
        </w:rPr>
        <w:t>gif</w:t>
      </w:r>
      <w:r>
        <w:rPr>
          <w:lang w:eastAsia="en-US" w:bidi="en-US"/>
        </w:rPr>
        <w:t>, *.</w:t>
      </w:r>
      <w:r>
        <w:rPr>
          <w:lang w:val="en-US" w:eastAsia="en-US" w:bidi="en-US"/>
        </w:rPr>
        <w:t>png</w:t>
      </w:r>
      <w:r>
        <w:rPr>
          <w:lang w:eastAsia="en-US" w:bidi="en-US"/>
        </w:rPr>
        <w:t xml:space="preserve">, </w:t>
      </w:r>
      <w:r>
        <w:t>размер файла не более 10 МБ. Рисунок должен быть оформлен этикеткой, выполненной в печатном виде и размещенной в правом нижнем углу, с указанием ФИО, наименования образовательной организации и номера класса.</w:t>
      </w:r>
    </w:p>
    <w:p w:rsidR="00537119" w:rsidRDefault="00537119" w:rsidP="00537119">
      <w:pPr>
        <w:widowControl w:val="0"/>
        <w:numPr>
          <w:ilvl w:val="0"/>
          <w:numId w:val="13"/>
        </w:numPr>
        <w:tabs>
          <w:tab w:val="left" w:pos="1009"/>
        </w:tabs>
        <w:spacing w:after="0" w:line="370" w:lineRule="exact"/>
        <w:ind w:firstLine="420"/>
        <w:jc w:val="both"/>
      </w:pPr>
      <w:r>
        <w:t>Конкурсная работа должна:</w:t>
      </w:r>
    </w:p>
    <w:p w:rsidR="00537119" w:rsidRDefault="00537119" w:rsidP="00537119">
      <w:pPr>
        <w:widowControl w:val="0"/>
        <w:numPr>
          <w:ilvl w:val="0"/>
          <w:numId w:val="8"/>
        </w:numPr>
        <w:tabs>
          <w:tab w:val="left" w:pos="822"/>
        </w:tabs>
        <w:spacing w:after="0" w:line="370" w:lineRule="exact"/>
        <w:ind w:firstLine="420"/>
        <w:jc w:val="both"/>
      </w:pPr>
      <w:r>
        <w:t>иметь эстетический вид;</w:t>
      </w:r>
    </w:p>
    <w:p w:rsidR="00537119" w:rsidRDefault="00537119" w:rsidP="00537119">
      <w:pPr>
        <w:widowControl w:val="0"/>
        <w:numPr>
          <w:ilvl w:val="0"/>
          <w:numId w:val="8"/>
        </w:numPr>
        <w:tabs>
          <w:tab w:val="left" w:pos="822"/>
        </w:tabs>
        <w:spacing w:after="14" w:line="260" w:lineRule="exact"/>
        <w:ind w:firstLine="420"/>
        <w:jc w:val="both"/>
      </w:pPr>
      <w:r>
        <w:t>соответствовать тематике;</w:t>
      </w:r>
    </w:p>
    <w:p w:rsidR="00537119" w:rsidRDefault="00537119" w:rsidP="00537119">
      <w:pPr>
        <w:widowControl w:val="0"/>
        <w:numPr>
          <w:ilvl w:val="0"/>
          <w:numId w:val="8"/>
        </w:numPr>
        <w:tabs>
          <w:tab w:val="left" w:pos="822"/>
        </w:tabs>
        <w:spacing w:after="568" w:line="370" w:lineRule="exact"/>
        <w:ind w:left="760" w:hanging="340"/>
      </w:pPr>
      <w:r>
        <w:t>иметь этикетку, выполненной в печатном виде и размещенной в правом нижнем углу, с указанием ФИО, наименования образовательной организации и номера класса.</w:t>
      </w:r>
    </w:p>
    <w:p w:rsidR="00537119" w:rsidRDefault="00537119" w:rsidP="00537119">
      <w:pPr>
        <w:pStyle w:val="21"/>
        <w:keepNext/>
        <w:keepLines/>
        <w:numPr>
          <w:ilvl w:val="0"/>
          <w:numId w:val="14"/>
        </w:numPr>
        <w:shd w:val="clear" w:color="auto" w:fill="auto"/>
        <w:tabs>
          <w:tab w:val="left" w:pos="2902"/>
        </w:tabs>
        <w:spacing w:after="412" w:line="260" w:lineRule="exact"/>
        <w:ind w:left="2520"/>
        <w:jc w:val="both"/>
      </w:pPr>
      <w:bookmarkStart w:id="9" w:name="bookmark15"/>
      <w:r>
        <w:t>Критерии оценки конкурсных работ</w:t>
      </w:r>
      <w:bookmarkEnd w:id="9"/>
    </w:p>
    <w:p w:rsidR="00537119" w:rsidRDefault="00537119" w:rsidP="00537119">
      <w:pPr>
        <w:widowControl w:val="0"/>
        <w:numPr>
          <w:ilvl w:val="1"/>
          <w:numId w:val="14"/>
        </w:numPr>
        <w:tabs>
          <w:tab w:val="left" w:pos="1004"/>
        </w:tabs>
        <w:spacing w:after="17" w:line="260" w:lineRule="exact"/>
        <w:ind w:firstLine="420"/>
        <w:jc w:val="both"/>
      </w:pPr>
      <w:r>
        <w:t>Конкурсные работы оцениваются по следующим критериям:</w:t>
      </w:r>
    </w:p>
    <w:p w:rsidR="00537119" w:rsidRDefault="00537119" w:rsidP="00537119">
      <w:pPr>
        <w:widowControl w:val="0"/>
        <w:numPr>
          <w:ilvl w:val="0"/>
          <w:numId w:val="8"/>
        </w:numPr>
        <w:tabs>
          <w:tab w:val="left" w:pos="822"/>
        </w:tabs>
        <w:spacing w:after="0" w:line="379" w:lineRule="exact"/>
        <w:ind w:firstLine="420"/>
        <w:jc w:val="both"/>
      </w:pPr>
      <w:r>
        <w:t>соответствие работы заявленной теме - 10 б.</w:t>
      </w:r>
    </w:p>
    <w:p w:rsidR="00537119" w:rsidRDefault="00537119" w:rsidP="00537119">
      <w:pPr>
        <w:widowControl w:val="0"/>
        <w:numPr>
          <w:ilvl w:val="0"/>
          <w:numId w:val="8"/>
        </w:numPr>
        <w:tabs>
          <w:tab w:val="left" w:pos="822"/>
        </w:tabs>
        <w:spacing w:after="0" w:line="379" w:lineRule="exact"/>
        <w:ind w:firstLine="420"/>
        <w:jc w:val="both"/>
      </w:pPr>
      <w:r>
        <w:t>оригинальность творческого замысла - 10 б.</w:t>
      </w:r>
    </w:p>
    <w:p w:rsidR="00537119" w:rsidRDefault="00537119" w:rsidP="00537119">
      <w:pPr>
        <w:widowControl w:val="0"/>
        <w:numPr>
          <w:ilvl w:val="0"/>
          <w:numId w:val="8"/>
        </w:numPr>
        <w:tabs>
          <w:tab w:val="left" w:pos="822"/>
        </w:tabs>
        <w:spacing w:after="0" w:line="379" w:lineRule="exact"/>
        <w:ind w:left="760" w:hanging="340"/>
      </w:pPr>
      <w:r>
        <w:t>качество и сложность технического исполнения (техника рисунка, аккуратность) - 10 б.</w:t>
      </w:r>
    </w:p>
    <w:p w:rsidR="00537119" w:rsidRDefault="00537119" w:rsidP="00537119">
      <w:pPr>
        <w:widowControl w:val="0"/>
        <w:numPr>
          <w:ilvl w:val="0"/>
          <w:numId w:val="8"/>
        </w:numPr>
        <w:tabs>
          <w:tab w:val="left" w:pos="822"/>
        </w:tabs>
        <w:spacing w:after="0" w:line="379" w:lineRule="exact"/>
        <w:ind w:left="760" w:hanging="340"/>
      </w:pPr>
      <w:r>
        <w:t>эстетический уровень исполнения (композиция, цветовое решение и пр.) - 10 б.</w:t>
      </w:r>
    </w:p>
    <w:p w:rsidR="00537119" w:rsidRDefault="00537119" w:rsidP="00537119">
      <w:pPr>
        <w:widowControl w:val="0"/>
        <w:numPr>
          <w:ilvl w:val="0"/>
          <w:numId w:val="8"/>
        </w:numPr>
        <w:tabs>
          <w:tab w:val="left" w:pos="822"/>
        </w:tabs>
        <w:spacing w:after="0" w:line="379" w:lineRule="exact"/>
        <w:ind w:firstLine="420"/>
        <w:jc w:val="both"/>
      </w:pPr>
      <w:r>
        <w:t>самостоятельность написания работы- 10 б.</w:t>
      </w:r>
    </w:p>
    <w:p w:rsidR="00537119" w:rsidRDefault="00537119" w:rsidP="00537119">
      <w:pPr>
        <w:spacing w:after="575" w:line="379" w:lineRule="exact"/>
        <w:ind w:left="760"/>
      </w:pPr>
      <w:r>
        <w:t>Итого максимум - 50 баллов.</w:t>
      </w:r>
    </w:p>
    <w:p w:rsidR="00537119" w:rsidRDefault="00537119" w:rsidP="00537119">
      <w:pPr>
        <w:pStyle w:val="21"/>
        <w:keepNext/>
        <w:keepLines/>
        <w:numPr>
          <w:ilvl w:val="0"/>
          <w:numId w:val="14"/>
        </w:numPr>
        <w:shd w:val="clear" w:color="auto" w:fill="auto"/>
        <w:tabs>
          <w:tab w:val="left" w:pos="4382"/>
        </w:tabs>
        <w:spacing w:after="324" w:line="260" w:lineRule="exact"/>
        <w:ind w:left="4000"/>
        <w:jc w:val="both"/>
      </w:pPr>
      <w:bookmarkStart w:id="10" w:name="bookmark16"/>
      <w:r>
        <w:t>Награждение</w:t>
      </w:r>
      <w:bookmarkEnd w:id="10"/>
    </w:p>
    <w:p w:rsidR="00537119" w:rsidRDefault="00537119" w:rsidP="00537119">
      <w:pPr>
        <w:widowControl w:val="0"/>
        <w:numPr>
          <w:ilvl w:val="1"/>
          <w:numId w:val="14"/>
        </w:numPr>
        <w:tabs>
          <w:tab w:val="left" w:pos="1066"/>
        </w:tabs>
        <w:spacing w:after="0" w:line="370" w:lineRule="exact"/>
        <w:ind w:firstLine="420"/>
        <w:jc w:val="both"/>
      </w:pPr>
      <w:r>
        <w:t>Победители и призеры Конкурса определяются на основании результатов оценивания конкурсных работ жюри Конкурса. Результаты оценивания оформляются в виде рейтингового списка участников Конкурса.</w:t>
      </w:r>
    </w:p>
    <w:p w:rsidR="00537119" w:rsidRDefault="00537119" w:rsidP="00537119">
      <w:pPr>
        <w:widowControl w:val="0"/>
        <w:numPr>
          <w:ilvl w:val="1"/>
          <w:numId w:val="14"/>
        </w:numPr>
        <w:tabs>
          <w:tab w:val="left" w:pos="1009"/>
        </w:tabs>
        <w:spacing w:after="0" w:line="370" w:lineRule="exact"/>
        <w:ind w:firstLine="420"/>
        <w:jc w:val="both"/>
      </w:pPr>
      <w:r>
        <w:t>В каждой возрастной категории определяется победитель и призеры.</w:t>
      </w:r>
    </w:p>
    <w:p w:rsidR="00537119" w:rsidRDefault="00537119" w:rsidP="00537119">
      <w:pPr>
        <w:widowControl w:val="0"/>
        <w:numPr>
          <w:ilvl w:val="1"/>
          <w:numId w:val="14"/>
        </w:numPr>
        <w:tabs>
          <w:tab w:val="left" w:pos="997"/>
        </w:tabs>
        <w:spacing w:after="0" w:line="370" w:lineRule="exact"/>
        <w:ind w:firstLine="420"/>
        <w:jc w:val="both"/>
      </w:pPr>
      <w:r>
        <w:t>Победителем объявляется участник, набравший максимальный балл в рейтинговой таблице.</w:t>
      </w:r>
    </w:p>
    <w:p w:rsidR="00537119" w:rsidRDefault="00537119" w:rsidP="00537119">
      <w:pPr>
        <w:widowControl w:val="0"/>
        <w:numPr>
          <w:ilvl w:val="1"/>
          <w:numId w:val="14"/>
        </w:numPr>
        <w:tabs>
          <w:tab w:val="left" w:pos="1046"/>
        </w:tabs>
        <w:spacing w:after="0" w:line="370" w:lineRule="exact"/>
        <w:ind w:firstLine="440"/>
        <w:jc w:val="both"/>
      </w:pPr>
      <w:r>
        <w:t>Призерами объявляются участники, следующие за победителем в рейтинговом списке. Число призеров определяется не более 10% от общего числа участников в каждой возрастной группе.</w:t>
      </w:r>
    </w:p>
    <w:p w:rsidR="00537119" w:rsidRDefault="00537119" w:rsidP="00537119">
      <w:pPr>
        <w:widowControl w:val="0"/>
        <w:numPr>
          <w:ilvl w:val="1"/>
          <w:numId w:val="14"/>
        </w:numPr>
        <w:tabs>
          <w:tab w:val="left" w:pos="1046"/>
        </w:tabs>
        <w:spacing w:after="0" w:line="370" w:lineRule="exact"/>
        <w:ind w:firstLine="440"/>
        <w:jc w:val="both"/>
      </w:pPr>
      <w:r>
        <w:t>Победители и призеры награждаются дипломами Министерства образования и науки Республики Дагестан.</w:t>
      </w:r>
    </w:p>
    <w:p w:rsidR="00537119" w:rsidRDefault="00537119" w:rsidP="00537119">
      <w:pPr>
        <w:widowControl w:val="0"/>
        <w:numPr>
          <w:ilvl w:val="1"/>
          <w:numId w:val="14"/>
        </w:numPr>
        <w:tabs>
          <w:tab w:val="left" w:pos="1046"/>
        </w:tabs>
        <w:spacing w:after="0" w:line="370" w:lineRule="exact"/>
        <w:ind w:firstLine="440"/>
        <w:jc w:val="both"/>
      </w:pPr>
      <w:r>
        <w:lastRenderedPageBreak/>
        <w:t>Списки победителей и призеров Конкурса размещаются на официальном сайте Министерства образования и науки Республики Дагестан.</w:t>
      </w:r>
    </w:p>
    <w:p w:rsidR="00537119" w:rsidRPr="0058586B" w:rsidRDefault="00537119" w:rsidP="00537119"/>
    <w:p w:rsidR="00537119" w:rsidRDefault="00537119" w:rsidP="00537119">
      <w:pPr>
        <w:pStyle w:val="7"/>
        <w:shd w:val="clear" w:color="auto" w:fill="auto"/>
        <w:spacing w:after="506" w:line="274" w:lineRule="exact"/>
        <w:ind w:left="5660"/>
      </w:pPr>
      <w:r>
        <w:t>Приложение 1 к Положению о проведении республиканского конкурса рисунков «Подвиг женщины на войне»</w:t>
      </w:r>
    </w:p>
    <w:p w:rsidR="00537119" w:rsidRDefault="00537119" w:rsidP="00537119">
      <w:pPr>
        <w:pStyle w:val="21"/>
        <w:keepNext/>
        <w:keepLines/>
        <w:shd w:val="clear" w:color="auto" w:fill="auto"/>
        <w:spacing w:line="317" w:lineRule="exact"/>
        <w:ind w:left="40"/>
        <w:jc w:val="center"/>
      </w:pPr>
      <w:r>
        <w:t>Заявка</w:t>
      </w:r>
    </w:p>
    <w:p w:rsidR="00537119" w:rsidRDefault="00537119" w:rsidP="00537119">
      <w:pPr>
        <w:pStyle w:val="40"/>
        <w:shd w:val="clear" w:color="auto" w:fill="auto"/>
        <w:spacing w:line="317" w:lineRule="exact"/>
        <w:ind w:left="40"/>
        <w:jc w:val="center"/>
      </w:pPr>
      <w:r>
        <w:t>для участия в Республиканском конкурсе рисунков</w:t>
      </w:r>
      <w:r>
        <w:br/>
        <w:t>«Подвиг женщины на войне»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97"/>
        <w:gridCol w:w="4958"/>
      </w:tblGrid>
      <w:tr w:rsidR="00537119" w:rsidTr="00E5220A">
        <w:trPr>
          <w:trHeight w:hRule="exact" w:val="658"/>
          <w:jc w:val="center"/>
        </w:trPr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37119" w:rsidRDefault="00537119" w:rsidP="00E5220A">
            <w:pPr>
              <w:framePr w:w="9355" w:wrap="notBeside" w:vAnchor="text" w:hAnchor="text" w:xAlign="center" w:y="1"/>
              <w:widowControl w:val="0"/>
              <w:spacing w:line="326" w:lineRule="exact"/>
              <w:rPr>
                <w:color w:val="000000"/>
                <w:sz w:val="24"/>
                <w:szCs w:val="24"/>
                <w:lang w:bidi="ru-RU"/>
              </w:rPr>
            </w:pPr>
            <w:r w:rsidRPr="00537119">
              <w:rPr>
                <w:rStyle w:val="22"/>
                <w:rFonts w:eastAsia="Tahoma"/>
                <w:lang w:val="ru-RU"/>
              </w:rPr>
              <w:t>Название муниципального органа управления образования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37119" w:rsidRDefault="00537119" w:rsidP="00E5220A">
            <w:pPr>
              <w:framePr w:w="9355" w:wrap="notBeside" w:vAnchor="text" w:hAnchor="text" w:xAlign="center" w:y="1"/>
              <w:widowControl w:val="0"/>
              <w:rPr>
                <w:color w:val="000000"/>
                <w:sz w:val="10"/>
                <w:szCs w:val="10"/>
                <w:lang w:bidi="ru-RU"/>
              </w:rPr>
            </w:pPr>
          </w:p>
        </w:tc>
      </w:tr>
      <w:tr w:rsidR="00537119" w:rsidTr="00E5220A">
        <w:trPr>
          <w:trHeight w:hRule="exact" w:val="653"/>
          <w:jc w:val="center"/>
        </w:trPr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37119" w:rsidRDefault="00537119" w:rsidP="00E5220A">
            <w:pPr>
              <w:framePr w:w="9355" w:wrap="notBeside" w:vAnchor="text" w:hAnchor="text" w:xAlign="center" w:y="1"/>
              <w:widowControl w:val="0"/>
              <w:spacing w:line="317" w:lineRule="exact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rStyle w:val="22"/>
                <w:rFonts w:eastAsia="Tahoma"/>
              </w:rPr>
              <w:t>Наименование образовательной организации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37119" w:rsidRDefault="00537119" w:rsidP="00E5220A">
            <w:pPr>
              <w:framePr w:w="9355" w:wrap="notBeside" w:vAnchor="text" w:hAnchor="text" w:xAlign="center" w:y="1"/>
              <w:widowControl w:val="0"/>
              <w:rPr>
                <w:color w:val="000000"/>
                <w:sz w:val="10"/>
                <w:szCs w:val="10"/>
                <w:lang w:bidi="ru-RU"/>
              </w:rPr>
            </w:pPr>
          </w:p>
        </w:tc>
      </w:tr>
      <w:tr w:rsidR="00537119" w:rsidTr="00E5220A">
        <w:trPr>
          <w:trHeight w:hRule="exact" w:val="326"/>
          <w:jc w:val="center"/>
        </w:trPr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37119" w:rsidRDefault="00537119" w:rsidP="00E5220A">
            <w:pPr>
              <w:framePr w:w="9355" w:wrap="notBeside" w:vAnchor="text" w:hAnchor="text" w:xAlign="center" w:y="1"/>
              <w:widowControl w:val="0"/>
              <w:spacing w:line="260" w:lineRule="exact"/>
              <w:rPr>
                <w:color w:val="000000"/>
                <w:sz w:val="24"/>
                <w:szCs w:val="24"/>
                <w:lang w:bidi="ru-RU"/>
              </w:rPr>
            </w:pPr>
            <w:r w:rsidRPr="00537119">
              <w:rPr>
                <w:rStyle w:val="22"/>
                <w:rFonts w:eastAsia="Tahoma"/>
                <w:lang w:val="ru-RU"/>
              </w:rPr>
              <w:t>Фамилия, имя и отчество автора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37119" w:rsidRDefault="00537119" w:rsidP="00E5220A">
            <w:pPr>
              <w:framePr w:w="9355" w:wrap="notBeside" w:vAnchor="text" w:hAnchor="text" w:xAlign="center" w:y="1"/>
              <w:widowControl w:val="0"/>
              <w:rPr>
                <w:color w:val="000000"/>
                <w:sz w:val="10"/>
                <w:szCs w:val="10"/>
                <w:lang w:bidi="ru-RU"/>
              </w:rPr>
            </w:pPr>
          </w:p>
        </w:tc>
      </w:tr>
      <w:tr w:rsidR="00537119" w:rsidTr="00E5220A">
        <w:trPr>
          <w:trHeight w:hRule="exact" w:val="336"/>
          <w:jc w:val="center"/>
        </w:trPr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37119" w:rsidRDefault="00537119" w:rsidP="00E5220A">
            <w:pPr>
              <w:framePr w:w="9355" w:wrap="notBeside" w:vAnchor="text" w:hAnchor="text" w:xAlign="center" w:y="1"/>
              <w:widowControl w:val="0"/>
              <w:spacing w:line="260" w:lineRule="exact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rStyle w:val="22"/>
                <w:rFonts w:eastAsia="Tahoma"/>
              </w:rPr>
              <w:t>Класс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37119" w:rsidRDefault="00537119" w:rsidP="00E5220A">
            <w:pPr>
              <w:framePr w:w="9355" w:wrap="notBeside" w:vAnchor="text" w:hAnchor="text" w:xAlign="center" w:y="1"/>
              <w:widowControl w:val="0"/>
              <w:rPr>
                <w:color w:val="000000"/>
                <w:sz w:val="10"/>
                <w:szCs w:val="10"/>
                <w:lang w:bidi="ru-RU"/>
              </w:rPr>
            </w:pPr>
          </w:p>
        </w:tc>
      </w:tr>
      <w:tr w:rsidR="00537119" w:rsidTr="00E5220A">
        <w:trPr>
          <w:trHeight w:hRule="exact" w:val="336"/>
          <w:jc w:val="center"/>
        </w:trPr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37119" w:rsidRDefault="00537119" w:rsidP="00E5220A">
            <w:pPr>
              <w:framePr w:w="9355" w:wrap="notBeside" w:vAnchor="text" w:hAnchor="text" w:xAlign="center" w:y="1"/>
              <w:widowControl w:val="0"/>
              <w:spacing w:line="260" w:lineRule="exact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rStyle w:val="22"/>
                <w:rFonts w:eastAsia="Tahoma"/>
              </w:rPr>
              <w:t>Возрастная категория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37119" w:rsidRDefault="00537119" w:rsidP="00E5220A">
            <w:pPr>
              <w:framePr w:w="9355" w:wrap="notBeside" w:vAnchor="text" w:hAnchor="text" w:xAlign="center" w:y="1"/>
              <w:widowControl w:val="0"/>
              <w:rPr>
                <w:color w:val="000000"/>
                <w:sz w:val="10"/>
                <w:szCs w:val="10"/>
                <w:lang w:bidi="ru-RU"/>
              </w:rPr>
            </w:pPr>
          </w:p>
        </w:tc>
      </w:tr>
      <w:tr w:rsidR="00537119" w:rsidTr="00E5220A">
        <w:trPr>
          <w:trHeight w:hRule="exact" w:val="331"/>
          <w:jc w:val="center"/>
        </w:trPr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37119" w:rsidRDefault="00537119" w:rsidP="00E5220A">
            <w:pPr>
              <w:framePr w:w="9355" w:wrap="notBeside" w:vAnchor="text" w:hAnchor="text" w:xAlign="center" w:y="1"/>
              <w:widowControl w:val="0"/>
              <w:spacing w:line="260" w:lineRule="exact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rStyle w:val="22"/>
                <w:rFonts w:eastAsia="Tahoma"/>
              </w:rPr>
              <w:t>Адрес электронной почты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37119" w:rsidRDefault="00537119" w:rsidP="00E5220A">
            <w:pPr>
              <w:framePr w:w="9355" w:wrap="notBeside" w:vAnchor="text" w:hAnchor="text" w:xAlign="center" w:y="1"/>
              <w:widowControl w:val="0"/>
              <w:rPr>
                <w:color w:val="000000"/>
                <w:sz w:val="10"/>
                <w:szCs w:val="10"/>
                <w:lang w:bidi="ru-RU"/>
              </w:rPr>
            </w:pPr>
          </w:p>
        </w:tc>
      </w:tr>
      <w:tr w:rsidR="00537119" w:rsidTr="00E5220A">
        <w:trPr>
          <w:trHeight w:hRule="exact" w:val="979"/>
          <w:jc w:val="center"/>
        </w:trPr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537119" w:rsidRDefault="00537119" w:rsidP="00E5220A">
            <w:pPr>
              <w:framePr w:w="9355" w:wrap="notBeside" w:vAnchor="text" w:hAnchor="text" w:xAlign="center" w:y="1"/>
              <w:widowControl w:val="0"/>
              <w:spacing w:line="322" w:lineRule="exact"/>
              <w:rPr>
                <w:color w:val="000000"/>
                <w:sz w:val="24"/>
                <w:szCs w:val="24"/>
                <w:lang w:bidi="ru-RU"/>
              </w:rPr>
            </w:pPr>
            <w:r w:rsidRPr="00537119">
              <w:rPr>
                <w:rStyle w:val="22"/>
                <w:rFonts w:eastAsia="Tahoma"/>
                <w:lang w:val="ru-RU"/>
              </w:rPr>
              <w:t>Контактный телефон (рабочий и мобильный для решения оперативных вопросов)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119" w:rsidRDefault="00537119" w:rsidP="00E5220A">
            <w:pPr>
              <w:framePr w:w="9355" w:wrap="notBeside" w:vAnchor="text" w:hAnchor="text" w:xAlign="center" w:y="1"/>
              <w:widowControl w:val="0"/>
              <w:rPr>
                <w:color w:val="000000"/>
                <w:sz w:val="10"/>
                <w:szCs w:val="10"/>
                <w:lang w:bidi="ru-RU"/>
              </w:rPr>
            </w:pPr>
          </w:p>
        </w:tc>
      </w:tr>
    </w:tbl>
    <w:p w:rsidR="00537119" w:rsidRDefault="00537119" w:rsidP="00537119">
      <w:pPr>
        <w:framePr w:w="9355" w:wrap="notBeside" w:vAnchor="text" w:hAnchor="text" w:xAlign="center" w:y="1"/>
        <w:rPr>
          <w:rFonts w:ascii="Tahoma" w:hAnsi="Tahoma" w:cs="Tahoma"/>
          <w:color w:val="000000"/>
          <w:sz w:val="2"/>
          <w:szCs w:val="2"/>
          <w:lang w:bidi="ru-RU"/>
        </w:rPr>
      </w:pPr>
    </w:p>
    <w:p w:rsidR="00537119" w:rsidRDefault="00537119" w:rsidP="00537119">
      <w:pPr>
        <w:rPr>
          <w:sz w:val="2"/>
          <w:szCs w:val="2"/>
        </w:rPr>
      </w:pPr>
    </w:p>
    <w:p w:rsidR="00537119" w:rsidRDefault="00537119" w:rsidP="00537119">
      <w:pPr>
        <w:pStyle w:val="21"/>
        <w:keepNext/>
        <w:keepLines/>
        <w:shd w:val="clear" w:color="auto" w:fill="auto"/>
        <w:spacing w:before="650" w:line="322" w:lineRule="exact"/>
        <w:jc w:val="both"/>
        <w:rPr>
          <w:sz w:val="26"/>
          <w:szCs w:val="26"/>
        </w:rPr>
      </w:pPr>
      <w:r>
        <w:t>Руководитель</w:t>
      </w:r>
    </w:p>
    <w:p w:rsidR="00537119" w:rsidRDefault="00537119" w:rsidP="00537119">
      <w:pPr>
        <w:pStyle w:val="40"/>
        <w:shd w:val="clear" w:color="auto" w:fill="auto"/>
        <w:spacing w:line="322" w:lineRule="exact"/>
      </w:pPr>
      <w:r>
        <w:t>образовательной</w:t>
      </w:r>
    </w:p>
    <w:p w:rsidR="00537119" w:rsidRDefault="00537119" w:rsidP="00537119">
      <w:pPr>
        <w:pStyle w:val="40"/>
        <w:shd w:val="clear" w:color="auto" w:fill="auto"/>
        <w:tabs>
          <w:tab w:val="left" w:pos="4123"/>
          <w:tab w:val="left" w:leader="underscore" w:pos="5813"/>
          <w:tab w:val="left" w:leader="underscore" w:pos="8645"/>
        </w:tabs>
        <w:spacing w:line="322" w:lineRule="exact"/>
      </w:pPr>
      <w:r>
        <w:t>организации</w:t>
      </w:r>
      <w:r>
        <w:tab/>
      </w:r>
      <w:r>
        <w:tab/>
        <w:t xml:space="preserve"> </w:t>
      </w:r>
      <w:r>
        <w:tab/>
      </w:r>
    </w:p>
    <w:p w:rsidR="00537119" w:rsidRDefault="00537119" w:rsidP="00537119">
      <w:pPr>
        <w:pStyle w:val="8"/>
        <w:shd w:val="clear" w:color="auto" w:fill="auto"/>
        <w:tabs>
          <w:tab w:val="left" w:pos="8183"/>
        </w:tabs>
        <w:spacing w:after="659" w:line="200" w:lineRule="exact"/>
        <w:ind w:left="4660"/>
      </w:pPr>
      <w:r>
        <w:t>подпись</w:t>
      </w:r>
      <w:r>
        <w:tab/>
        <w:t>ФИО</w:t>
      </w:r>
    </w:p>
    <w:p w:rsidR="00537119" w:rsidRDefault="00537119" w:rsidP="00537119">
      <w:pPr>
        <w:spacing w:line="260" w:lineRule="exact"/>
        <w:jc w:val="both"/>
      </w:pPr>
      <w:r>
        <w:t>М.П.</w:t>
      </w:r>
    </w:p>
    <w:p w:rsidR="00537119" w:rsidRDefault="00537119" w:rsidP="00537119">
      <w:pPr>
        <w:spacing w:line="260" w:lineRule="exact"/>
        <w:ind w:left="6640"/>
      </w:pPr>
      <w:r>
        <w:t>Дата</w:t>
      </w:r>
    </w:p>
    <w:p w:rsidR="00537119" w:rsidRDefault="00537119" w:rsidP="00537119">
      <w:pPr>
        <w:pStyle w:val="ac"/>
        <w:rPr>
          <w:sz w:val="28"/>
          <w:szCs w:val="28"/>
          <w:lang w:val="en-US"/>
        </w:rPr>
      </w:pPr>
    </w:p>
    <w:p w:rsidR="00537119" w:rsidRDefault="00537119" w:rsidP="00537119">
      <w:pPr>
        <w:pStyle w:val="ac"/>
        <w:rPr>
          <w:sz w:val="28"/>
          <w:szCs w:val="28"/>
          <w:lang w:val="en-US"/>
        </w:rPr>
      </w:pPr>
    </w:p>
    <w:p w:rsidR="00537119" w:rsidRDefault="00537119" w:rsidP="00537119">
      <w:pPr>
        <w:pStyle w:val="ac"/>
        <w:rPr>
          <w:sz w:val="28"/>
          <w:szCs w:val="28"/>
          <w:lang w:val="en-US"/>
        </w:rPr>
      </w:pPr>
    </w:p>
    <w:p w:rsidR="00537119" w:rsidRDefault="00537119" w:rsidP="00537119">
      <w:pPr>
        <w:pStyle w:val="ac"/>
        <w:rPr>
          <w:sz w:val="28"/>
          <w:szCs w:val="28"/>
          <w:lang w:val="en-US"/>
        </w:rPr>
      </w:pPr>
    </w:p>
    <w:p w:rsidR="00537119" w:rsidRDefault="00537119" w:rsidP="00537119">
      <w:pPr>
        <w:pStyle w:val="ac"/>
        <w:rPr>
          <w:sz w:val="28"/>
          <w:szCs w:val="28"/>
          <w:lang w:val="en-US"/>
        </w:rPr>
      </w:pPr>
    </w:p>
    <w:p w:rsidR="00537119" w:rsidRPr="009038AF" w:rsidRDefault="00537119" w:rsidP="00537119">
      <w:pPr>
        <w:pStyle w:val="ac"/>
        <w:rPr>
          <w:sz w:val="28"/>
          <w:szCs w:val="28"/>
          <w:lang w:val="en-US"/>
        </w:rPr>
      </w:pPr>
    </w:p>
    <w:p w:rsidR="00537119" w:rsidRDefault="00537119" w:rsidP="00537119">
      <w:pPr>
        <w:pStyle w:val="ac"/>
        <w:rPr>
          <w:b/>
          <w:sz w:val="28"/>
          <w:szCs w:val="28"/>
        </w:rPr>
      </w:pPr>
    </w:p>
    <w:p w:rsidR="00537119" w:rsidRPr="00335DC3" w:rsidRDefault="00537119" w:rsidP="00537119">
      <w:pPr>
        <w:pStyle w:val="ac"/>
        <w:rPr>
          <w:b/>
          <w:sz w:val="28"/>
          <w:szCs w:val="28"/>
        </w:rPr>
      </w:pPr>
    </w:p>
    <w:p w:rsidR="00537119" w:rsidRPr="00537119" w:rsidRDefault="00537119" w:rsidP="00537119">
      <w:pPr>
        <w:rPr>
          <w:lang w:val="en-US"/>
        </w:rPr>
        <w:sectPr w:rsidR="00537119" w:rsidRPr="00537119">
          <w:pgSz w:w="11900" w:h="16840"/>
          <w:pgMar w:top="1167" w:right="676" w:bottom="1537" w:left="1668" w:header="0" w:footer="3" w:gutter="0"/>
          <w:cols w:space="720"/>
        </w:sectPr>
      </w:pPr>
    </w:p>
    <w:p w:rsidR="00335DC3" w:rsidRPr="00335DC3" w:rsidRDefault="00335DC3" w:rsidP="00537119">
      <w:pPr>
        <w:pStyle w:val="7"/>
        <w:shd w:val="clear" w:color="auto" w:fill="auto"/>
        <w:spacing w:after="506" w:line="274" w:lineRule="exact"/>
        <w:ind w:left="5660"/>
        <w:rPr>
          <w:b/>
          <w:sz w:val="28"/>
          <w:szCs w:val="28"/>
        </w:rPr>
      </w:pPr>
    </w:p>
    <w:sectPr w:rsidR="00335DC3" w:rsidRPr="00335D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36AB" w:rsidRDefault="00FC36AB">
      <w:pPr>
        <w:spacing w:line="240" w:lineRule="auto"/>
      </w:pPr>
      <w:r>
        <w:separator/>
      </w:r>
    </w:p>
  </w:endnote>
  <w:endnote w:type="continuationSeparator" w:id="0">
    <w:p w:rsidR="00FC36AB" w:rsidRDefault="00FC36A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is">
    <w:altName w:val="Times New Roman"/>
    <w:charset w:val="00"/>
    <w:family w:val="auto"/>
    <w:pitch w:val="default"/>
    <w:sig w:usb0="00000000" w:usb1="00000000" w:usb2="00000000" w:usb3="00000000" w:csb0="0000001B" w:csb1="00000000"/>
  </w:font>
  <w:font w:name="Segoe UI">
    <w:panose1 w:val="020B0502040204020203"/>
    <w:charset w:val="CC"/>
    <w:family w:val="swiss"/>
    <w:pitch w:val="default"/>
    <w:sig w:usb0="E10022FF" w:usb1="C000E47F" w:usb2="00000029" w:usb3="00000000" w:csb0="200001DF" w:csb1="20000000"/>
  </w:font>
  <w:font w:name="Candara">
    <w:panose1 w:val="020E0502030303020204"/>
    <w:charset w:val="CC"/>
    <w:family w:val="swiss"/>
    <w:pitch w:val="default"/>
    <w:sig w:usb0="A00002EF" w:usb1="4000A44B" w:usb2="00000000" w:usb3="00000000" w:csb0="2000019F" w:csb1="00000000"/>
  </w:font>
  <w:font w:name="Franklin Gothic Medium">
    <w:panose1 w:val="020B0603020102020204"/>
    <w:charset w:val="CC"/>
    <w:family w:val="swiss"/>
    <w:pitch w:val="default"/>
    <w:sig w:usb0="00000287" w:usb1="00000000" w:usb2="00000000" w:usb3="00000000" w:csb0="2000009F" w:csb1="DFD7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36AB" w:rsidRDefault="00FC36AB">
      <w:pPr>
        <w:spacing w:after="0"/>
      </w:pPr>
      <w:r>
        <w:separator/>
      </w:r>
    </w:p>
  </w:footnote>
  <w:footnote w:type="continuationSeparator" w:id="0">
    <w:p w:rsidR="00FC36AB" w:rsidRDefault="00FC36A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02BE2"/>
    <w:multiLevelType w:val="multilevel"/>
    <w:tmpl w:val="7C3EF7E0"/>
    <w:lvl w:ilvl="0">
      <w:start w:val="1"/>
      <w:numFmt w:val="decimal"/>
      <w:lvlText w:val="5.1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BC53E81"/>
    <w:multiLevelType w:val="multilevel"/>
    <w:tmpl w:val="35627B52"/>
    <w:lvl w:ilvl="0">
      <w:start w:val="1"/>
      <w:numFmt w:val="decimal"/>
      <w:lvlText w:val="1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13501CF3"/>
    <w:multiLevelType w:val="multilevel"/>
    <w:tmpl w:val="ABAED700"/>
    <w:lvl w:ilvl="0">
      <w:start w:val="1"/>
      <w:numFmt w:val="decimal"/>
      <w:lvlText w:val="6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1FA22E8D"/>
    <w:multiLevelType w:val="multilevel"/>
    <w:tmpl w:val="01BCD26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2">
      <w:start w:val="2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2F9A61D6"/>
    <w:multiLevelType w:val="multilevel"/>
    <w:tmpl w:val="2FD6AD4A"/>
    <w:lvl w:ilvl="0">
      <w:start w:val="1"/>
      <w:numFmt w:val="decimal"/>
      <w:lvlText w:val="3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30FB471A"/>
    <w:multiLevelType w:val="multilevel"/>
    <w:tmpl w:val="02827ED4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383334B0"/>
    <w:multiLevelType w:val="multilevel"/>
    <w:tmpl w:val="FDD46554"/>
    <w:lvl w:ilvl="0">
      <w:start w:val="2"/>
      <w:numFmt w:val="upperRoman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4AD10A57"/>
    <w:multiLevelType w:val="multilevel"/>
    <w:tmpl w:val="C64E2188"/>
    <w:lvl w:ilvl="0">
      <w:start w:val="1"/>
      <w:numFmt w:val="decimal"/>
      <w:lvlText w:val="4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 w15:restartNumberingAfterBreak="0">
    <w:nsid w:val="4EB3789E"/>
    <w:multiLevelType w:val="multilevel"/>
    <w:tmpl w:val="41B41F36"/>
    <w:lvl w:ilvl="0">
      <w:start w:val="1"/>
      <w:numFmt w:val="decimal"/>
      <w:lvlText w:val="7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 w15:restartNumberingAfterBreak="0">
    <w:nsid w:val="4F67689A"/>
    <w:multiLevelType w:val="multilevel"/>
    <w:tmpl w:val="4A18054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 w15:restartNumberingAfterBreak="0">
    <w:nsid w:val="5D27632E"/>
    <w:multiLevelType w:val="multilevel"/>
    <w:tmpl w:val="39D2ABD2"/>
    <w:lvl w:ilvl="0">
      <w:start w:val="1"/>
      <w:numFmt w:val="decimal"/>
      <w:lvlText w:val="5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 w15:restartNumberingAfterBreak="0">
    <w:nsid w:val="60A4384E"/>
    <w:multiLevelType w:val="multilevel"/>
    <w:tmpl w:val="B06A65FE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2" w15:restartNumberingAfterBreak="0">
    <w:nsid w:val="61315E0C"/>
    <w:multiLevelType w:val="multilevel"/>
    <w:tmpl w:val="5A026A34"/>
    <w:lvl w:ilvl="0">
      <w:start w:val="1"/>
      <w:numFmt w:val="decimal"/>
      <w:lvlText w:val="2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3" w15:restartNumberingAfterBreak="0">
    <w:nsid w:val="76F618DB"/>
    <w:multiLevelType w:val="multilevel"/>
    <w:tmpl w:val="79FC5170"/>
    <w:lvl w:ilvl="0">
      <w:start w:val="2"/>
      <w:numFmt w:val="decimal"/>
      <w:lvlText w:val="7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/>
    <w:lvlOverride w:ilvl="4"/>
    <w:lvlOverride w:ilvl="5"/>
    <w:lvlOverride w:ilvl="6"/>
    <w:lvlOverride w:ilvl="7"/>
    <w:lvlOverride w:ilvl="8"/>
  </w:num>
  <w:num w:numId="2">
    <w:abstractNumId w:val="5"/>
  </w:num>
  <w:num w:numId="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3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6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1"/>
  </w:num>
  <w:num w:numId="9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9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C03"/>
    <w:rsid w:val="00001BB5"/>
    <w:rsid w:val="00006101"/>
    <w:rsid w:val="00010089"/>
    <w:rsid w:val="0004084E"/>
    <w:rsid w:val="00057E6A"/>
    <w:rsid w:val="0006193C"/>
    <w:rsid w:val="0009758A"/>
    <w:rsid w:val="000A1022"/>
    <w:rsid w:val="000B6131"/>
    <w:rsid w:val="000B7A93"/>
    <w:rsid w:val="000C6455"/>
    <w:rsid w:val="000E378E"/>
    <w:rsid w:val="00102642"/>
    <w:rsid w:val="001233F2"/>
    <w:rsid w:val="00124C8B"/>
    <w:rsid w:val="00145D92"/>
    <w:rsid w:val="001462F8"/>
    <w:rsid w:val="00150C82"/>
    <w:rsid w:val="001704C1"/>
    <w:rsid w:val="0017164A"/>
    <w:rsid w:val="00176C03"/>
    <w:rsid w:val="001840E5"/>
    <w:rsid w:val="001903A9"/>
    <w:rsid w:val="00191E47"/>
    <w:rsid w:val="00194C4C"/>
    <w:rsid w:val="001A205F"/>
    <w:rsid w:val="001A26D4"/>
    <w:rsid w:val="001A6FA6"/>
    <w:rsid w:val="001B779A"/>
    <w:rsid w:val="001B7FE9"/>
    <w:rsid w:val="001C3BA1"/>
    <w:rsid w:val="001C5DE5"/>
    <w:rsid w:val="001D2FAD"/>
    <w:rsid w:val="001E2C5E"/>
    <w:rsid w:val="001E68AC"/>
    <w:rsid w:val="00211697"/>
    <w:rsid w:val="00237B0E"/>
    <w:rsid w:val="002524F7"/>
    <w:rsid w:val="00294058"/>
    <w:rsid w:val="002A2814"/>
    <w:rsid w:val="002A5503"/>
    <w:rsid w:val="002B3308"/>
    <w:rsid w:val="002D37DA"/>
    <w:rsid w:val="002E4258"/>
    <w:rsid w:val="00334E47"/>
    <w:rsid w:val="00335C4E"/>
    <w:rsid w:val="00335DC3"/>
    <w:rsid w:val="00337A3B"/>
    <w:rsid w:val="0034152D"/>
    <w:rsid w:val="00342674"/>
    <w:rsid w:val="00361204"/>
    <w:rsid w:val="003725C6"/>
    <w:rsid w:val="00383D6E"/>
    <w:rsid w:val="00395397"/>
    <w:rsid w:val="00397418"/>
    <w:rsid w:val="003B4071"/>
    <w:rsid w:val="003C50DB"/>
    <w:rsid w:val="003E1BAC"/>
    <w:rsid w:val="003F1280"/>
    <w:rsid w:val="004077CB"/>
    <w:rsid w:val="00413FA3"/>
    <w:rsid w:val="0042240C"/>
    <w:rsid w:val="004319CC"/>
    <w:rsid w:val="004350D6"/>
    <w:rsid w:val="00435885"/>
    <w:rsid w:val="00462F24"/>
    <w:rsid w:val="00463D0C"/>
    <w:rsid w:val="00480FC0"/>
    <w:rsid w:val="004817A1"/>
    <w:rsid w:val="004B38AD"/>
    <w:rsid w:val="004B78F8"/>
    <w:rsid w:val="004C1856"/>
    <w:rsid w:val="004C55E2"/>
    <w:rsid w:val="004C788C"/>
    <w:rsid w:val="004D2CB0"/>
    <w:rsid w:val="004D3779"/>
    <w:rsid w:val="004D6D77"/>
    <w:rsid w:val="00503DFF"/>
    <w:rsid w:val="0051144E"/>
    <w:rsid w:val="0051530C"/>
    <w:rsid w:val="0052461E"/>
    <w:rsid w:val="00537119"/>
    <w:rsid w:val="005432BF"/>
    <w:rsid w:val="00551D23"/>
    <w:rsid w:val="005727D3"/>
    <w:rsid w:val="00575150"/>
    <w:rsid w:val="0058366C"/>
    <w:rsid w:val="0058586B"/>
    <w:rsid w:val="0059449D"/>
    <w:rsid w:val="005A02FC"/>
    <w:rsid w:val="005A5DC9"/>
    <w:rsid w:val="005B0C66"/>
    <w:rsid w:val="005B24D6"/>
    <w:rsid w:val="005C3A7D"/>
    <w:rsid w:val="005D7F84"/>
    <w:rsid w:val="005F39F1"/>
    <w:rsid w:val="005F666D"/>
    <w:rsid w:val="00611A71"/>
    <w:rsid w:val="00624F10"/>
    <w:rsid w:val="006271D7"/>
    <w:rsid w:val="006454BC"/>
    <w:rsid w:val="0068044B"/>
    <w:rsid w:val="006A2276"/>
    <w:rsid w:val="006A7B8A"/>
    <w:rsid w:val="006B614C"/>
    <w:rsid w:val="006B704E"/>
    <w:rsid w:val="006C2DB5"/>
    <w:rsid w:val="006C7365"/>
    <w:rsid w:val="006D70B8"/>
    <w:rsid w:val="006E70FD"/>
    <w:rsid w:val="0070389C"/>
    <w:rsid w:val="0072092D"/>
    <w:rsid w:val="00733C86"/>
    <w:rsid w:val="00740970"/>
    <w:rsid w:val="00744FD2"/>
    <w:rsid w:val="00760454"/>
    <w:rsid w:val="007744AC"/>
    <w:rsid w:val="00776776"/>
    <w:rsid w:val="0077765E"/>
    <w:rsid w:val="00777AB3"/>
    <w:rsid w:val="00781D9A"/>
    <w:rsid w:val="00782D1D"/>
    <w:rsid w:val="00790BDA"/>
    <w:rsid w:val="007A0849"/>
    <w:rsid w:val="007A70C5"/>
    <w:rsid w:val="007B0BE8"/>
    <w:rsid w:val="007C32FB"/>
    <w:rsid w:val="007E7EAF"/>
    <w:rsid w:val="00807543"/>
    <w:rsid w:val="00807B2C"/>
    <w:rsid w:val="008461AA"/>
    <w:rsid w:val="00850391"/>
    <w:rsid w:val="00872024"/>
    <w:rsid w:val="00881314"/>
    <w:rsid w:val="00892709"/>
    <w:rsid w:val="00893860"/>
    <w:rsid w:val="008A186D"/>
    <w:rsid w:val="008B0EFD"/>
    <w:rsid w:val="008C075F"/>
    <w:rsid w:val="008C085B"/>
    <w:rsid w:val="008C3E03"/>
    <w:rsid w:val="008D122C"/>
    <w:rsid w:val="008D4AFD"/>
    <w:rsid w:val="008E18DB"/>
    <w:rsid w:val="008F453F"/>
    <w:rsid w:val="009038AF"/>
    <w:rsid w:val="00906BE9"/>
    <w:rsid w:val="009100DE"/>
    <w:rsid w:val="00912FF1"/>
    <w:rsid w:val="009150F3"/>
    <w:rsid w:val="00922804"/>
    <w:rsid w:val="00966970"/>
    <w:rsid w:val="00967053"/>
    <w:rsid w:val="00967EAE"/>
    <w:rsid w:val="00973B66"/>
    <w:rsid w:val="00974714"/>
    <w:rsid w:val="00977C9B"/>
    <w:rsid w:val="009866EC"/>
    <w:rsid w:val="009C1A39"/>
    <w:rsid w:val="009C3BAF"/>
    <w:rsid w:val="009D5E81"/>
    <w:rsid w:val="009D7E5D"/>
    <w:rsid w:val="009E341B"/>
    <w:rsid w:val="00A02EAF"/>
    <w:rsid w:val="00A0698A"/>
    <w:rsid w:val="00A11C41"/>
    <w:rsid w:val="00A15C36"/>
    <w:rsid w:val="00A16D1A"/>
    <w:rsid w:val="00A16EAF"/>
    <w:rsid w:val="00A45785"/>
    <w:rsid w:val="00A53A5A"/>
    <w:rsid w:val="00A6136A"/>
    <w:rsid w:val="00A61D09"/>
    <w:rsid w:val="00A76880"/>
    <w:rsid w:val="00A77C73"/>
    <w:rsid w:val="00A94260"/>
    <w:rsid w:val="00AA1C90"/>
    <w:rsid w:val="00AA7DF8"/>
    <w:rsid w:val="00AC1CE0"/>
    <w:rsid w:val="00AD4F18"/>
    <w:rsid w:val="00AF76E7"/>
    <w:rsid w:val="00B042DC"/>
    <w:rsid w:val="00B148F7"/>
    <w:rsid w:val="00B355CD"/>
    <w:rsid w:val="00B4730B"/>
    <w:rsid w:val="00B5305F"/>
    <w:rsid w:val="00B607E2"/>
    <w:rsid w:val="00B66BE2"/>
    <w:rsid w:val="00B710FF"/>
    <w:rsid w:val="00B7512D"/>
    <w:rsid w:val="00B8458C"/>
    <w:rsid w:val="00BC154A"/>
    <w:rsid w:val="00BC3BC8"/>
    <w:rsid w:val="00BC536F"/>
    <w:rsid w:val="00BD14F7"/>
    <w:rsid w:val="00BD692C"/>
    <w:rsid w:val="00BE7514"/>
    <w:rsid w:val="00BF0AF9"/>
    <w:rsid w:val="00BF5FA1"/>
    <w:rsid w:val="00BF72E5"/>
    <w:rsid w:val="00C025F3"/>
    <w:rsid w:val="00C14035"/>
    <w:rsid w:val="00C14E05"/>
    <w:rsid w:val="00C25762"/>
    <w:rsid w:val="00C300EF"/>
    <w:rsid w:val="00C3187F"/>
    <w:rsid w:val="00C33B6E"/>
    <w:rsid w:val="00C35008"/>
    <w:rsid w:val="00C37D08"/>
    <w:rsid w:val="00C46250"/>
    <w:rsid w:val="00C468C9"/>
    <w:rsid w:val="00C613AC"/>
    <w:rsid w:val="00C82A3C"/>
    <w:rsid w:val="00C910F4"/>
    <w:rsid w:val="00C91AF0"/>
    <w:rsid w:val="00CC3496"/>
    <w:rsid w:val="00CD6C89"/>
    <w:rsid w:val="00CE3D93"/>
    <w:rsid w:val="00CF6BAD"/>
    <w:rsid w:val="00D1083A"/>
    <w:rsid w:val="00D20729"/>
    <w:rsid w:val="00D2552E"/>
    <w:rsid w:val="00D32910"/>
    <w:rsid w:val="00D33080"/>
    <w:rsid w:val="00D353AA"/>
    <w:rsid w:val="00D4263C"/>
    <w:rsid w:val="00D43E16"/>
    <w:rsid w:val="00D94183"/>
    <w:rsid w:val="00D965EE"/>
    <w:rsid w:val="00DA1AFC"/>
    <w:rsid w:val="00DA3096"/>
    <w:rsid w:val="00DA5CD8"/>
    <w:rsid w:val="00DB1E2C"/>
    <w:rsid w:val="00DB5E37"/>
    <w:rsid w:val="00DC67AD"/>
    <w:rsid w:val="00DD2B1F"/>
    <w:rsid w:val="00DE70DC"/>
    <w:rsid w:val="00E074AE"/>
    <w:rsid w:val="00E16286"/>
    <w:rsid w:val="00E345EB"/>
    <w:rsid w:val="00E60750"/>
    <w:rsid w:val="00E62119"/>
    <w:rsid w:val="00E67D9F"/>
    <w:rsid w:val="00E76FC0"/>
    <w:rsid w:val="00E777CC"/>
    <w:rsid w:val="00E8456E"/>
    <w:rsid w:val="00E97A54"/>
    <w:rsid w:val="00EB6BBD"/>
    <w:rsid w:val="00EB7B16"/>
    <w:rsid w:val="00EF6E62"/>
    <w:rsid w:val="00F10F11"/>
    <w:rsid w:val="00F21C3F"/>
    <w:rsid w:val="00F22588"/>
    <w:rsid w:val="00F3024D"/>
    <w:rsid w:val="00F34767"/>
    <w:rsid w:val="00F45E2A"/>
    <w:rsid w:val="00F62B47"/>
    <w:rsid w:val="00F76DD6"/>
    <w:rsid w:val="00F866BE"/>
    <w:rsid w:val="00F94171"/>
    <w:rsid w:val="00FA14B9"/>
    <w:rsid w:val="00FA4DC6"/>
    <w:rsid w:val="00FC36AB"/>
    <w:rsid w:val="00FC55E9"/>
    <w:rsid w:val="00FC6252"/>
    <w:rsid w:val="00FD5867"/>
    <w:rsid w:val="00FD63DF"/>
    <w:rsid w:val="00FE534D"/>
    <w:rsid w:val="00FE5E07"/>
    <w:rsid w:val="00FF060E"/>
    <w:rsid w:val="3C5E3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C4353"/>
  <w15:docId w15:val="{CB4CC387-A9E1-4222-877E-13250CCF8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Pr>
      <w:i/>
      <w:iCs/>
    </w:rPr>
  </w:style>
  <w:style w:type="character" w:styleId="a4">
    <w:name w:val="Hyperlink"/>
    <w:basedOn w:val="a0"/>
    <w:semiHidden/>
    <w:unhideWhenUsed/>
    <w:rPr>
      <w:color w:val="0000A0"/>
      <w:u w:val="single"/>
    </w:rPr>
  </w:style>
  <w:style w:type="character" w:styleId="a5">
    <w:name w:val="Strong"/>
    <w:basedOn w:val="a0"/>
    <w:uiPriority w:val="22"/>
    <w:qFormat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semiHidden/>
    <w:unhideWhenUsed/>
    <w:pPr>
      <w:autoSpaceDE w:val="0"/>
      <w:autoSpaceDN w:val="0"/>
      <w:adjustRightInd w:val="0"/>
      <w:spacing w:after="0" w:line="240" w:lineRule="auto"/>
      <w:jc w:val="both"/>
    </w:pPr>
    <w:rPr>
      <w:rFonts w:ascii="Futuris" w:eastAsia="Times New Roman" w:hAnsi="Futuris" w:cs="Futuris"/>
      <w:b/>
      <w:bCs/>
      <w:sz w:val="24"/>
      <w:szCs w:val="24"/>
    </w:rPr>
  </w:style>
  <w:style w:type="paragraph" w:styleId="aa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b">
    <w:name w:val="Table Grid"/>
    <w:basedOn w:val="a1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No Spacing"/>
    <w:uiPriority w:val="1"/>
    <w:qFormat/>
    <w:rPr>
      <w:sz w:val="22"/>
      <w:szCs w:val="22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ad">
    <w:name w:val="List Paragraph"/>
    <w:basedOn w:val="a"/>
    <w:uiPriority w:val="34"/>
    <w:qFormat/>
    <w:pPr>
      <w:spacing w:after="160" w:line="25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a9">
    <w:name w:val="Основной текст Знак"/>
    <w:basedOn w:val="a0"/>
    <w:link w:val="a8"/>
    <w:semiHidden/>
    <w:rPr>
      <w:rFonts w:ascii="Futuris" w:eastAsia="Times New Roman" w:hAnsi="Futuris" w:cs="Futuris"/>
      <w:b/>
      <w:bCs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rtejustify">
    <w:name w:val="rtejustify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Exact">
    <w:name w:val="Заголовок №2 Exact"/>
    <w:basedOn w:val="a0"/>
    <w:link w:val="21"/>
    <w:locked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1">
    <w:name w:val="Заголовок №2"/>
    <w:basedOn w:val="a"/>
    <w:link w:val="2Exact"/>
    <w:pPr>
      <w:widowControl w:val="0"/>
      <w:shd w:val="clear" w:color="auto" w:fill="FFFFFF"/>
      <w:spacing w:after="0" w:line="319" w:lineRule="exact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5">
    <w:name w:val="Основной текст (5)_"/>
    <w:basedOn w:val="a0"/>
    <w:link w:val="50"/>
    <w:locked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pPr>
      <w:widowControl w:val="0"/>
      <w:shd w:val="clear" w:color="auto" w:fill="FFFFFF"/>
      <w:spacing w:after="600" w:line="322" w:lineRule="exact"/>
      <w:ind w:hanging="28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6Exact">
    <w:name w:val="Основной текст (6) Exact"/>
    <w:basedOn w:val="a0"/>
    <w:link w:val="6"/>
    <w:locked/>
    <w:rPr>
      <w:rFonts w:ascii="Times New Roman" w:eastAsia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paragraph" w:customStyle="1" w:styleId="6">
    <w:name w:val="Основной текст (6)"/>
    <w:basedOn w:val="a"/>
    <w:link w:val="6Exact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7Exact">
    <w:name w:val="Основной текст (7) Exact"/>
    <w:basedOn w:val="a0"/>
    <w:link w:val="7"/>
    <w:qFormat/>
    <w:locked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7">
    <w:name w:val="Основной текст (7)"/>
    <w:basedOn w:val="a"/>
    <w:link w:val="7Exact"/>
    <w:pPr>
      <w:widowControl w:val="0"/>
      <w:shd w:val="clear" w:color="auto" w:fill="FFFFFF"/>
      <w:spacing w:after="60" w:line="219" w:lineRule="exact"/>
      <w:jc w:val="center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8Exact">
    <w:name w:val="Основной текст (8) Exact"/>
    <w:basedOn w:val="a0"/>
    <w:link w:val="8"/>
    <w:qFormat/>
    <w:locked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8">
    <w:name w:val="Основной текст (8)"/>
    <w:basedOn w:val="a"/>
    <w:link w:val="8Exact"/>
    <w:pPr>
      <w:widowControl w:val="0"/>
      <w:shd w:val="clear" w:color="auto" w:fill="FFFFFF"/>
      <w:spacing w:before="60" w:after="60" w:line="0" w:lineRule="atLeas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9Exact">
    <w:name w:val="Основной текст (9) Exact"/>
    <w:basedOn w:val="a0"/>
    <w:link w:val="9"/>
    <w:locked/>
    <w:rPr>
      <w:rFonts w:ascii="Times New Roman" w:eastAsia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">
    <w:name w:val="Основной текст (9)"/>
    <w:basedOn w:val="a"/>
    <w:link w:val="9Exact"/>
    <w:pPr>
      <w:widowControl w:val="0"/>
      <w:shd w:val="clear" w:color="auto" w:fill="FFFFFF"/>
      <w:spacing w:before="60" w:after="60" w:line="0" w:lineRule="atLeast"/>
    </w:pPr>
    <w:rPr>
      <w:rFonts w:ascii="Times New Roman" w:eastAsia="Times New Roman" w:hAnsi="Times New Roman" w:cs="Times New Roman"/>
      <w:b/>
      <w:bCs/>
      <w:sz w:val="13"/>
      <w:szCs w:val="13"/>
    </w:rPr>
  </w:style>
  <w:style w:type="character" w:customStyle="1" w:styleId="5Exact">
    <w:name w:val="Основной текст (5) Exact"/>
    <w:basedOn w:val="a0"/>
    <w:rPr>
      <w:rFonts w:ascii="Times New Roman" w:eastAsia="Times New Roman" w:hAnsi="Times New Roman" w:cs="Times New Roman" w:hint="default"/>
      <w:b/>
      <w:bCs/>
      <w:sz w:val="28"/>
      <w:szCs w:val="28"/>
      <w:u w:val="none"/>
    </w:rPr>
  </w:style>
  <w:style w:type="character" w:customStyle="1" w:styleId="22">
    <w:name w:val="Основной текст (2)"/>
    <w:basedOn w:val="a0"/>
    <w:qFormat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letter-contact">
    <w:name w:val="letter-contact"/>
    <w:basedOn w:val="a0"/>
  </w:style>
  <w:style w:type="character" w:customStyle="1" w:styleId="letterrecipient-type">
    <w:name w:val="letter__recipient-type"/>
    <w:basedOn w:val="a0"/>
  </w:style>
  <w:style w:type="character" w:customStyle="1" w:styleId="attach-listcontrols-element-count">
    <w:name w:val="attach-list__controls-element-count"/>
    <w:basedOn w:val="a0"/>
  </w:style>
  <w:style w:type="character" w:customStyle="1" w:styleId="attach-listcontrols-element-size">
    <w:name w:val="attach-list__controls-element-size"/>
    <w:basedOn w:val="a0"/>
  </w:style>
  <w:style w:type="character" w:customStyle="1" w:styleId="attach-listcontrols-element-cloud">
    <w:name w:val="attach-list__controls-element-cloud"/>
    <w:basedOn w:val="a0"/>
  </w:style>
  <w:style w:type="character" w:customStyle="1" w:styleId="ae">
    <w:name w:val="Подпись к таблице"/>
    <w:basedOn w:val="a0"/>
    <w:qFormat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3">
    <w:name w:val="Основной текст (2) + Полужирный"/>
    <w:basedOn w:val="a0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monthname">
    <w:name w:val="monthname"/>
    <w:basedOn w:val="a0"/>
  </w:style>
  <w:style w:type="character" w:customStyle="1" w:styleId="yearname">
    <w:name w:val="yearname"/>
    <w:basedOn w:val="a0"/>
  </w:style>
  <w:style w:type="character" w:customStyle="1" w:styleId="nc-day">
    <w:name w:val="nc-day"/>
    <w:basedOn w:val="a0"/>
  </w:style>
  <w:style w:type="paragraph" w:customStyle="1" w:styleId="art-page-footer">
    <w:name w:val="art-page-footer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Текст выноски Знак"/>
    <w:basedOn w:val="a0"/>
    <w:link w:val="a6"/>
    <w:uiPriority w:val="99"/>
    <w:semiHidden/>
    <w:rPr>
      <w:rFonts w:ascii="Tahoma" w:hAnsi="Tahoma" w:cs="Tahoma"/>
      <w:sz w:val="16"/>
      <w:szCs w:val="16"/>
    </w:rPr>
  </w:style>
  <w:style w:type="paragraph" w:customStyle="1" w:styleId="h1">
    <w:name w:val="h1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Заголовок №2_"/>
    <w:basedOn w:val="a0"/>
    <w:locked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2Exact">
    <w:name w:val="Заголовок №2 (2) Exact"/>
    <w:basedOn w:val="a0"/>
    <w:link w:val="220"/>
    <w:locked/>
    <w:rPr>
      <w:rFonts w:ascii="Segoe UI" w:eastAsia="Segoe UI" w:hAnsi="Segoe UI" w:cs="Segoe UI"/>
      <w:b/>
      <w:bCs/>
      <w:sz w:val="19"/>
      <w:szCs w:val="19"/>
      <w:shd w:val="clear" w:color="auto" w:fill="FFFFFF"/>
    </w:rPr>
  </w:style>
  <w:style w:type="paragraph" w:customStyle="1" w:styleId="220">
    <w:name w:val="Заголовок №2 (2)"/>
    <w:basedOn w:val="a"/>
    <w:link w:val="22Exact"/>
    <w:pPr>
      <w:widowControl w:val="0"/>
      <w:shd w:val="clear" w:color="auto" w:fill="FFFFFF"/>
      <w:spacing w:after="0" w:line="274" w:lineRule="exact"/>
      <w:ind w:hanging="2040"/>
      <w:jc w:val="center"/>
      <w:outlineLvl w:val="1"/>
    </w:pPr>
    <w:rPr>
      <w:rFonts w:ascii="Segoe UI" w:eastAsia="Segoe UI" w:hAnsi="Segoe UI" w:cs="Segoe UI"/>
      <w:b/>
      <w:bCs/>
      <w:sz w:val="19"/>
      <w:szCs w:val="19"/>
    </w:rPr>
  </w:style>
  <w:style w:type="character" w:customStyle="1" w:styleId="af">
    <w:name w:val="Подпись к таблице_"/>
    <w:basedOn w:val="a0"/>
    <w:locked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Exact0">
    <w:name w:val="Подпись к картинке (2) Exact"/>
    <w:basedOn w:val="a0"/>
    <w:link w:val="25"/>
    <w:locked/>
    <w:rPr>
      <w:rFonts w:ascii="Segoe UI" w:eastAsia="Segoe UI" w:hAnsi="Segoe UI" w:cs="Segoe UI"/>
      <w:b/>
      <w:bCs/>
      <w:sz w:val="17"/>
      <w:szCs w:val="17"/>
      <w:shd w:val="clear" w:color="auto" w:fill="FFFFFF"/>
    </w:rPr>
  </w:style>
  <w:style w:type="paragraph" w:customStyle="1" w:styleId="25">
    <w:name w:val="Подпись к картинке (2)"/>
    <w:basedOn w:val="a"/>
    <w:link w:val="2Exact0"/>
    <w:pPr>
      <w:widowControl w:val="0"/>
      <w:shd w:val="clear" w:color="auto" w:fill="FFFFFF"/>
      <w:spacing w:after="0" w:line="0" w:lineRule="atLeast"/>
    </w:pPr>
    <w:rPr>
      <w:rFonts w:ascii="Segoe UI" w:eastAsia="Segoe UI" w:hAnsi="Segoe UI" w:cs="Segoe UI"/>
      <w:b/>
      <w:bCs/>
      <w:sz w:val="17"/>
      <w:szCs w:val="17"/>
    </w:rPr>
  </w:style>
  <w:style w:type="character" w:customStyle="1" w:styleId="Exact">
    <w:name w:val="Подпись к картинке Exact"/>
    <w:basedOn w:val="a0"/>
    <w:link w:val="af0"/>
    <w:locked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paragraph" w:customStyle="1" w:styleId="af0">
    <w:name w:val="Подпись к картинке"/>
    <w:basedOn w:val="a"/>
    <w:link w:val="Exact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5"/>
      <w:szCs w:val="15"/>
    </w:rPr>
  </w:style>
  <w:style w:type="character" w:customStyle="1" w:styleId="100">
    <w:name w:val="Основной текст (10)_"/>
    <w:basedOn w:val="a0"/>
    <w:link w:val="101"/>
    <w:locked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101">
    <w:name w:val="Основной текст (10)"/>
    <w:basedOn w:val="a"/>
    <w:link w:val="100"/>
    <w:pPr>
      <w:widowControl w:val="0"/>
      <w:shd w:val="clear" w:color="auto" w:fill="FFFFFF"/>
      <w:spacing w:after="0" w:line="264" w:lineRule="exact"/>
      <w:ind w:firstLine="760"/>
      <w:jc w:val="both"/>
    </w:pPr>
    <w:rPr>
      <w:rFonts w:ascii="Times New Roman" w:eastAsia="Times New Roman" w:hAnsi="Times New Roman" w:cs="Times New Roman"/>
      <w:i/>
      <w:iCs/>
    </w:rPr>
  </w:style>
  <w:style w:type="character" w:customStyle="1" w:styleId="2Exact1">
    <w:name w:val="Основной текст (2) Exact"/>
    <w:basedOn w:val="a0"/>
    <w:rPr>
      <w:rFonts w:ascii="Times New Roman" w:eastAsia="Times New Roman" w:hAnsi="Times New Roman" w:cs="Times New Roman" w:hint="default"/>
      <w:sz w:val="22"/>
      <w:szCs w:val="22"/>
      <w:u w:val="none"/>
    </w:rPr>
  </w:style>
  <w:style w:type="character" w:customStyle="1" w:styleId="228">
    <w:name w:val="Заголовок №2 (2) + 8"/>
    <w:basedOn w:val="22Exact"/>
    <w:rPr>
      <w:rFonts w:ascii="Segoe UI" w:eastAsia="Segoe UI" w:hAnsi="Segoe UI" w:cs="Segoe UI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7SegoeUI">
    <w:name w:val="Основной текст (7) + Segoe UI"/>
    <w:basedOn w:val="7Exact"/>
    <w:rPr>
      <w:rFonts w:ascii="Segoe UI" w:eastAsia="Segoe UI" w:hAnsi="Segoe UI" w:cs="Segoe UI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4">
    <w:name w:val="Основной текст (4)_"/>
    <w:basedOn w:val="a0"/>
    <w:link w:val="40"/>
    <w:locked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pPr>
      <w:widowControl w:val="0"/>
      <w:shd w:val="clear" w:color="auto" w:fill="FFFFFF"/>
      <w:spacing w:before="420" w:after="0" w:line="0" w:lineRule="atLeas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6">
    <w:name w:val="Основной текст (2)_"/>
    <w:basedOn w:val="a0"/>
    <w:locked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4Exact">
    <w:name w:val="Основной текст (4) Exact"/>
    <w:basedOn w:val="a0"/>
    <w:rPr>
      <w:rFonts w:ascii="Times New Roman" w:eastAsia="Times New Roman" w:hAnsi="Times New Roman" w:cs="Times New Roman" w:hint="default"/>
      <w:b/>
      <w:bCs/>
      <w:sz w:val="28"/>
      <w:szCs w:val="28"/>
      <w:u w:val="none"/>
    </w:rPr>
  </w:style>
  <w:style w:type="character" w:customStyle="1" w:styleId="2Candara">
    <w:name w:val="Основной текст (2) + Candara"/>
    <w:basedOn w:val="26"/>
    <w:rPr>
      <w:rFonts w:ascii="Candara" w:eastAsia="Candara" w:hAnsi="Candara" w:cs="Candara"/>
      <w:color w:val="000000"/>
      <w:spacing w:val="-5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10Exact">
    <w:name w:val="Основной текст (10) Exact"/>
    <w:basedOn w:val="a0"/>
    <w:locked/>
    <w:rPr>
      <w:rFonts w:ascii="Franklin Gothic Medium" w:eastAsia="Franklin Gothic Medium" w:hAnsi="Franklin Gothic Medium" w:cs="Franklin Gothic Medium"/>
      <w:shd w:val="clear" w:color="auto" w:fill="FFFFFF"/>
    </w:rPr>
  </w:style>
  <w:style w:type="character" w:customStyle="1" w:styleId="31">
    <w:name w:val="Основной текст (3)_"/>
    <w:basedOn w:val="a0"/>
    <w:link w:val="32"/>
    <w:locked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32">
    <w:name w:val="Основной текст (3)"/>
    <w:basedOn w:val="a"/>
    <w:link w:val="31"/>
    <w:pPr>
      <w:widowControl w:val="0"/>
      <w:shd w:val="clear" w:color="auto" w:fill="FFFFFF"/>
      <w:spacing w:before="180" w:after="420"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311pt">
    <w:name w:val="Основной текст (3) + 11 pt"/>
    <w:basedOn w:val="3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310pt">
    <w:name w:val="Основной текст (3) + 10 pt"/>
    <w:basedOn w:val="3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51">
    <w:name w:val="Заголовок №5"/>
    <w:basedOn w:val="a0"/>
    <w:rsid w:val="004D6D77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  <w:style w:type="character" w:customStyle="1" w:styleId="516pt">
    <w:name w:val="Основной текст (5) + 16 pt"/>
    <w:aliases w:val="Курсив,Интервал 1 pt"/>
    <w:basedOn w:val="a0"/>
    <w:rsid w:val="004D6D7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32"/>
      <w:szCs w:val="32"/>
      <w:u w:val="none"/>
      <w:effect w:val="none"/>
    </w:rPr>
  </w:style>
  <w:style w:type="character" w:customStyle="1" w:styleId="52">
    <w:name w:val="Основной текст (5) + Курсив"/>
    <w:basedOn w:val="a0"/>
    <w:rsid w:val="004D6D77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character" w:customStyle="1" w:styleId="53">
    <w:name w:val="Заголовок №5 + Не полужирный"/>
    <w:basedOn w:val="a0"/>
    <w:rsid w:val="004D6D77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  <w:style w:type="character" w:customStyle="1" w:styleId="70">
    <w:name w:val="Основной текст (7)_"/>
    <w:basedOn w:val="a0"/>
    <w:locked/>
    <w:rsid w:val="00537119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">
    <w:name w:val="Основной текст (8)_"/>
    <w:basedOn w:val="a0"/>
    <w:locked/>
    <w:rsid w:val="00537119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713pt">
    <w:name w:val="Основной текст (7) + 13 pt"/>
    <w:basedOn w:val="70"/>
    <w:rsid w:val="00537119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59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rdipo@dagiro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crdipo@dagir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150F4F-9138-403C-83B1-BE4159B7D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1168</Words>
  <Characters>6658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PC</cp:lastModifiedBy>
  <cp:revision>8</cp:revision>
  <cp:lastPrinted>2026-02-27T13:37:00Z</cp:lastPrinted>
  <dcterms:created xsi:type="dcterms:W3CDTF">2026-03-10T11:18:00Z</dcterms:created>
  <dcterms:modified xsi:type="dcterms:W3CDTF">2026-03-10T12:13:00Z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1049-12.2.0.17562</vt:lpwstr>
  </property>
  <property fmtid="{D5CDD505-2E9C-101B-9397-08002B2CF9AE}" pid="3" name="ICV">
    <vt:lpwstr>BE0C82EAA9354B8B97887D988725D337_12</vt:lpwstr>
  </property>
</Properties>
</file>